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BB7F5" w14:textId="77777777" w:rsidR="006D3116" w:rsidRPr="0000391E" w:rsidRDefault="006D3116" w:rsidP="006D3116">
      <w:pPr>
        <w:jc w:val="center"/>
        <w:rPr>
          <w:b/>
        </w:rPr>
      </w:pPr>
      <w:bookmarkStart w:id="0" w:name="_Hlk498418308"/>
      <w:r w:rsidRPr="0000391E">
        <w:rPr>
          <w:b/>
          <w:szCs w:val="20"/>
          <w:lang w:val="en-NZ"/>
        </w:rPr>
        <w:t>Hea</w:t>
      </w:r>
      <w:r>
        <w:rPr>
          <w:b/>
          <w:szCs w:val="20"/>
          <w:lang w:val="en-NZ"/>
        </w:rPr>
        <w:t>lth Management and Social Care</w:t>
      </w:r>
      <w:r w:rsidRPr="0000391E">
        <w:rPr>
          <w:b/>
          <w:szCs w:val="20"/>
          <w:lang w:val="en-NZ"/>
        </w:rPr>
        <w:t xml:space="preserve"> Expo 202</w:t>
      </w:r>
      <w:r>
        <w:rPr>
          <w:b/>
          <w:szCs w:val="20"/>
          <w:lang w:val="en-NZ"/>
        </w:rPr>
        <w:t>4</w:t>
      </w:r>
    </w:p>
    <w:p w14:paraId="781002CD" w14:textId="415403C0" w:rsidR="00772C80" w:rsidRPr="00772C80" w:rsidRDefault="00772C80" w:rsidP="00772C80">
      <w:pPr>
        <w:jc w:val="center"/>
        <w:rPr>
          <w:b/>
          <w:szCs w:val="20"/>
          <w:lang w:val="en-NZ"/>
        </w:rPr>
      </w:pPr>
      <w:r w:rsidRPr="00772C80">
        <w:rPr>
          <w:b/>
          <w:szCs w:val="20"/>
          <w:lang w:val="en-NZ"/>
        </w:rPr>
        <w:t>Shining Generations: Promoting Healthy Lifestyles of Elder Persons and Caregivers</w:t>
      </w:r>
    </w:p>
    <w:p w14:paraId="359DE271" w14:textId="580B5AD6" w:rsidR="00762F01" w:rsidRPr="000346DB" w:rsidRDefault="00772C80" w:rsidP="00772C80">
      <w:pPr>
        <w:jc w:val="center"/>
        <w:rPr>
          <w:b/>
        </w:rPr>
      </w:pPr>
      <w:r w:rsidRPr="00772C80">
        <w:rPr>
          <w:b/>
          <w:szCs w:val="20"/>
          <w:lang w:val="en-NZ"/>
        </w:rPr>
        <w:t>Innovative Solutions</w:t>
      </w:r>
      <w:r w:rsidR="006D3116">
        <w:rPr>
          <w:b/>
          <w:szCs w:val="20"/>
          <w:lang w:val="en-NZ"/>
        </w:rPr>
        <w:t xml:space="preserve"> Competition</w:t>
      </w:r>
    </w:p>
    <w:p w14:paraId="0504D927" w14:textId="77D85080" w:rsidR="00762F01" w:rsidRDefault="00762F01" w:rsidP="00762F01">
      <w:pPr>
        <w:jc w:val="center"/>
        <w:rPr>
          <w:b/>
        </w:rPr>
      </w:pPr>
      <w:r w:rsidRPr="000346DB">
        <w:rPr>
          <w:rFonts w:hint="eastAsia"/>
          <w:b/>
        </w:rPr>
        <w:t xml:space="preserve">Deadline: </w:t>
      </w:r>
      <w:r w:rsidR="00772C80" w:rsidRPr="00772C80">
        <w:rPr>
          <w:b/>
        </w:rPr>
        <w:t>1 March 2024 (Friday)</w:t>
      </w:r>
    </w:p>
    <w:p w14:paraId="40953855" w14:textId="77777777" w:rsidR="005D2981" w:rsidRPr="000346DB" w:rsidRDefault="005D2981" w:rsidP="00762F01">
      <w:pPr>
        <w:jc w:val="center"/>
        <w:rPr>
          <w:b/>
        </w:rPr>
      </w:pPr>
      <w:bookmarkStart w:id="1" w:name="_GoBack"/>
      <w:bookmarkEnd w:id="1"/>
    </w:p>
    <w:p w14:paraId="260B6750" w14:textId="77777777" w:rsidR="009E1D47" w:rsidRPr="000346DB" w:rsidRDefault="009E1D47" w:rsidP="009E1D47">
      <w:pPr>
        <w:spacing w:beforeLines="50" w:before="180"/>
      </w:pPr>
      <w:r w:rsidRPr="000346DB">
        <w:rPr>
          <w:rFonts w:hint="eastAsia"/>
        </w:rPr>
        <w:t>T</w:t>
      </w:r>
      <w:r w:rsidRPr="000346DB">
        <w:rPr>
          <w:rFonts w:hint="eastAsia"/>
          <w:lang w:eastAsia="zh-HK"/>
        </w:rPr>
        <w:t>o</w:t>
      </w:r>
      <w:r w:rsidRPr="000346DB">
        <w:rPr>
          <w:rFonts w:hint="eastAsia"/>
        </w:rPr>
        <w:t xml:space="preserve">: </w:t>
      </w:r>
      <w:r w:rsidRPr="000346DB">
        <w:rPr>
          <w:rFonts w:hint="eastAsia"/>
          <w:lang w:eastAsia="zh-HK"/>
        </w:rPr>
        <w:t xml:space="preserve">Technology Education Section </w:t>
      </w:r>
    </w:p>
    <w:p w14:paraId="45B30FB2" w14:textId="77777777" w:rsidR="009E1D47" w:rsidRPr="000346DB" w:rsidRDefault="009E1D47" w:rsidP="009E1D47">
      <w:pPr>
        <w:ind w:leftChars="118" w:left="283" w:firstLineChars="50" w:firstLine="120"/>
        <w:rPr>
          <w:lang w:eastAsia="zh-HK"/>
        </w:rPr>
      </w:pPr>
      <w:r w:rsidRPr="000346DB">
        <w:rPr>
          <w:lang w:eastAsia="zh-HK"/>
        </w:rPr>
        <w:t>Education Bureau</w:t>
      </w:r>
    </w:p>
    <w:p w14:paraId="6D3F7CD7" w14:textId="77777777" w:rsidR="003628AE" w:rsidRPr="000346DB" w:rsidRDefault="009E1D47" w:rsidP="00DE5993">
      <w:pPr>
        <w:ind w:leftChars="118" w:left="283" w:firstLineChars="50" w:firstLine="120"/>
        <w:rPr>
          <w:lang w:eastAsia="zh-HK"/>
        </w:rPr>
      </w:pPr>
      <w:r w:rsidRPr="000346DB">
        <w:rPr>
          <w:rFonts w:hint="eastAsia"/>
          <w:lang w:eastAsia="zh-HK"/>
        </w:rPr>
        <w:t>(</w:t>
      </w:r>
      <w:r w:rsidRPr="000346DB">
        <w:rPr>
          <w:lang w:eastAsia="zh-HK"/>
        </w:rPr>
        <w:t xml:space="preserve">Attn: </w:t>
      </w:r>
      <w:r w:rsidRPr="000346DB">
        <w:rPr>
          <w:rFonts w:hint="eastAsia"/>
          <w:lang w:eastAsia="zh-HK"/>
        </w:rPr>
        <w:t>Ms Josephine WU)</w:t>
      </w:r>
      <w:r w:rsidR="00DE5993" w:rsidRPr="000346DB">
        <w:rPr>
          <w:lang w:eastAsia="zh-HK"/>
        </w:rPr>
        <w:t xml:space="preserve"> </w:t>
      </w:r>
    </w:p>
    <w:p w14:paraId="708B783E" w14:textId="2E47FF00" w:rsidR="009E1D47" w:rsidRDefault="009E1D47" w:rsidP="00DE5993">
      <w:pPr>
        <w:ind w:leftChars="118" w:left="283" w:firstLineChars="50" w:firstLine="120"/>
      </w:pPr>
      <w:r w:rsidRPr="000346DB">
        <w:rPr>
          <w:rFonts w:hint="eastAsia"/>
        </w:rPr>
        <w:t>(</w:t>
      </w:r>
      <w:r w:rsidRPr="000346DB">
        <w:rPr>
          <w:lang w:eastAsia="zh-HK"/>
        </w:rPr>
        <w:t xml:space="preserve">Email address: </w:t>
      </w:r>
      <w:hyperlink r:id="rId8" w:history="1">
        <w:r w:rsidR="000422BF" w:rsidRPr="00852EB1">
          <w:rPr>
            <w:rStyle w:val="Hyperlink"/>
            <w:lang w:eastAsia="zh-HK"/>
          </w:rPr>
          <w:t>cdote32@edb.gov.hk</w:t>
        </w:r>
      </w:hyperlink>
      <w:r w:rsidRPr="000346DB">
        <w:rPr>
          <w:rFonts w:hint="eastAsia"/>
        </w:rPr>
        <w:t>)</w:t>
      </w:r>
    </w:p>
    <w:p w14:paraId="6D63035E" w14:textId="77777777" w:rsidR="000422BF" w:rsidRPr="000346DB" w:rsidRDefault="000422BF" w:rsidP="00DE5993">
      <w:pPr>
        <w:ind w:leftChars="118" w:left="283" w:firstLineChars="50" w:firstLine="120"/>
        <w:rPr>
          <w:lang w:eastAsia="zh-HK"/>
        </w:rPr>
      </w:pPr>
    </w:p>
    <w:p w14:paraId="5562B00D" w14:textId="7EE79F80" w:rsidR="00A17318" w:rsidRPr="000346DB" w:rsidRDefault="00251CBE" w:rsidP="009E1D47">
      <w:pPr>
        <w:jc w:val="both"/>
        <w:rPr>
          <w:szCs w:val="20"/>
          <w:lang w:val="en-NZ"/>
        </w:rPr>
      </w:pPr>
      <w:r w:rsidRPr="000346DB">
        <w:rPr>
          <w:szCs w:val="20"/>
          <w:lang w:val="en-NZ"/>
        </w:rPr>
        <w:t>The following students’ work are nominated for the Exhibition.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274"/>
        <w:gridCol w:w="6408"/>
      </w:tblGrid>
      <w:tr w:rsidR="000346DB" w:rsidRPr="000346DB" w14:paraId="2C35C711" w14:textId="77777777" w:rsidTr="00DE5993">
        <w:tc>
          <w:tcPr>
            <w:tcW w:w="1378" w:type="dxa"/>
            <w:vMerge w:val="restart"/>
            <w:shd w:val="clear" w:color="auto" w:fill="auto"/>
            <w:vAlign w:val="center"/>
          </w:tcPr>
          <w:p w14:paraId="4608C541" w14:textId="489A7C49" w:rsidR="00DE5993" w:rsidRPr="000346DB" w:rsidRDefault="00A11663" w:rsidP="00D87C22">
            <w:pPr>
              <w:jc w:val="both"/>
              <w:rPr>
                <w:szCs w:val="20"/>
                <w:lang w:val="en-NZ"/>
              </w:rPr>
            </w:pPr>
            <w:r>
              <w:rPr>
                <w:szCs w:val="20"/>
                <w:lang w:eastAsia="zh-HK"/>
              </w:rPr>
              <w:t xml:space="preserve">Team </w:t>
            </w:r>
            <w:r w:rsidR="00DE5993" w:rsidRPr="000346DB">
              <w:rPr>
                <w:szCs w:val="20"/>
                <w:lang w:eastAsia="zh-HK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98422FB" w14:textId="77777777" w:rsidR="00DE5993" w:rsidRPr="000346DB" w:rsidRDefault="00DE5993" w:rsidP="00D87C22">
            <w:pPr>
              <w:jc w:val="both"/>
              <w:rPr>
                <w:szCs w:val="20"/>
                <w:lang w:val="en-US" w:eastAsia="zh-HK"/>
              </w:rPr>
            </w:pPr>
            <w:r w:rsidRPr="000346DB">
              <w:rPr>
                <w:rFonts w:hint="eastAsia"/>
                <w:szCs w:val="20"/>
                <w:lang w:eastAsia="zh-HK"/>
              </w:rPr>
              <w:t>Title</w:t>
            </w:r>
          </w:p>
        </w:tc>
        <w:tc>
          <w:tcPr>
            <w:tcW w:w="6408" w:type="dxa"/>
            <w:shd w:val="clear" w:color="auto" w:fill="auto"/>
          </w:tcPr>
          <w:p w14:paraId="3D3EE541" w14:textId="77777777" w:rsidR="00DE5993" w:rsidRPr="000346DB" w:rsidRDefault="00DE5993" w:rsidP="00D87C22">
            <w:pPr>
              <w:jc w:val="both"/>
              <w:rPr>
                <w:szCs w:val="20"/>
                <w:lang w:val="en-NZ"/>
              </w:rPr>
            </w:pPr>
          </w:p>
          <w:p w14:paraId="30EDC1EF" w14:textId="77777777" w:rsidR="00DE5993" w:rsidRPr="000346DB" w:rsidRDefault="00DE5993" w:rsidP="00D87C22">
            <w:pPr>
              <w:jc w:val="both"/>
              <w:rPr>
                <w:szCs w:val="20"/>
                <w:lang w:val="en-NZ"/>
              </w:rPr>
            </w:pPr>
          </w:p>
        </w:tc>
      </w:tr>
      <w:tr w:rsidR="000346DB" w:rsidRPr="000346DB" w14:paraId="66208E22" w14:textId="77777777" w:rsidTr="00DE5993">
        <w:tc>
          <w:tcPr>
            <w:tcW w:w="1378" w:type="dxa"/>
            <w:vMerge/>
            <w:shd w:val="clear" w:color="auto" w:fill="auto"/>
          </w:tcPr>
          <w:p w14:paraId="26229777" w14:textId="77777777" w:rsidR="00DE5993" w:rsidRPr="000346DB" w:rsidRDefault="00DE5993" w:rsidP="00D87C22">
            <w:pPr>
              <w:jc w:val="both"/>
              <w:rPr>
                <w:szCs w:val="20"/>
                <w:lang w:val="en-NZ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1819843A" w14:textId="12730FDE" w:rsidR="00DE5993" w:rsidRPr="000346DB" w:rsidRDefault="00DE5993" w:rsidP="00D87C22">
            <w:pPr>
              <w:jc w:val="both"/>
              <w:rPr>
                <w:szCs w:val="20"/>
                <w:lang w:eastAsia="zh-HK"/>
              </w:rPr>
            </w:pPr>
            <w:r w:rsidRPr="000346DB">
              <w:rPr>
                <w:szCs w:val="20"/>
                <w:lang w:val="x-none" w:eastAsia="zh-HK"/>
              </w:rPr>
              <w:t>Category</w:t>
            </w:r>
          </w:p>
        </w:tc>
        <w:tc>
          <w:tcPr>
            <w:tcW w:w="6408" w:type="dxa"/>
            <w:shd w:val="clear" w:color="auto" w:fill="auto"/>
          </w:tcPr>
          <w:p w14:paraId="25F2704D" w14:textId="7E67DB85" w:rsidR="00DE5993" w:rsidRPr="000346DB" w:rsidRDefault="00DE5993" w:rsidP="00D87C22">
            <w:pPr>
              <w:jc w:val="both"/>
              <w:rPr>
                <w:szCs w:val="20"/>
                <w:lang w:val="en-NZ" w:eastAsia="zh-HK"/>
              </w:rPr>
            </w:pPr>
            <w:r w:rsidRPr="000346DB">
              <w:rPr>
                <w:sz w:val="22"/>
                <w:szCs w:val="22"/>
              </w:rPr>
              <w:sym w:font="Wingdings" w:char="F06F"/>
            </w:r>
            <w:r w:rsidRPr="000346DB">
              <w:rPr>
                <w:sz w:val="22"/>
                <w:szCs w:val="22"/>
              </w:rPr>
              <w:t xml:space="preserve">  </w:t>
            </w:r>
            <w:r w:rsidRPr="000346DB">
              <w:rPr>
                <w:szCs w:val="20"/>
                <w:lang w:val="en-NZ" w:eastAsia="zh-HK"/>
              </w:rPr>
              <w:t>Outcomes of learning activities</w:t>
            </w:r>
          </w:p>
          <w:p w14:paraId="60CAFB89" w14:textId="637C5DCF" w:rsidR="00DE5993" w:rsidRPr="000346DB" w:rsidRDefault="00DE5993" w:rsidP="00D87C22">
            <w:pPr>
              <w:jc w:val="both"/>
              <w:rPr>
                <w:szCs w:val="20"/>
                <w:lang w:val="en-NZ"/>
              </w:rPr>
            </w:pPr>
            <w:r w:rsidRPr="000346DB">
              <w:rPr>
                <w:sz w:val="22"/>
                <w:szCs w:val="22"/>
              </w:rPr>
              <w:sym w:font="Wingdings" w:char="F06F"/>
            </w:r>
            <w:r w:rsidRPr="000346DB">
              <w:rPr>
                <w:sz w:val="22"/>
                <w:szCs w:val="22"/>
              </w:rPr>
              <w:t xml:space="preserve">  </w:t>
            </w:r>
            <w:r w:rsidRPr="0028077F">
              <w:rPr>
                <w:szCs w:val="20"/>
                <w:lang w:val="en-NZ" w:eastAsia="zh-HK"/>
              </w:rPr>
              <w:t>Students’ winning project of competition(s)</w:t>
            </w:r>
            <w:r w:rsidR="0028077F">
              <w:rPr>
                <w:szCs w:val="20"/>
                <w:lang w:val="en-NZ" w:eastAsia="zh-HK"/>
              </w:rPr>
              <w:t xml:space="preserve"> – name and award:___________________________________________</w:t>
            </w:r>
          </w:p>
        </w:tc>
      </w:tr>
      <w:tr w:rsidR="000346DB" w:rsidRPr="000346DB" w14:paraId="0595BA30" w14:textId="77777777" w:rsidTr="00DE5993">
        <w:tc>
          <w:tcPr>
            <w:tcW w:w="1378" w:type="dxa"/>
            <w:vMerge/>
            <w:shd w:val="clear" w:color="auto" w:fill="auto"/>
          </w:tcPr>
          <w:p w14:paraId="3383A2D7" w14:textId="77777777" w:rsidR="00DE5993" w:rsidRPr="000346DB" w:rsidRDefault="00DE5993" w:rsidP="00D87C22">
            <w:pPr>
              <w:jc w:val="both"/>
              <w:rPr>
                <w:szCs w:val="20"/>
                <w:lang w:val="en-NZ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C0AF3F6" w14:textId="02855C67" w:rsidR="00DE5993" w:rsidRPr="000346DB" w:rsidRDefault="00DE5993" w:rsidP="00D87C22">
            <w:pPr>
              <w:jc w:val="both"/>
              <w:rPr>
                <w:szCs w:val="20"/>
                <w:lang w:val="x-none" w:eastAsia="zh-HK"/>
              </w:rPr>
            </w:pPr>
            <w:r w:rsidRPr="000346DB">
              <w:rPr>
                <w:rFonts w:hint="eastAsia"/>
                <w:szCs w:val="20"/>
                <w:lang w:val="x-none" w:eastAsia="zh-HK"/>
              </w:rPr>
              <w:t xml:space="preserve">Team Leader </w:t>
            </w:r>
          </w:p>
        </w:tc>
        <w:tc>
          <w:tcPr>
            <w:tcW w:w="6408" w:type="dxa"/>
            <w:shd w:val="clear" w:color="auto" w:fill="auto"/>
          </w:tcPr>
          <w:p w14:paraId="651B6AAF" w14:textId="77777777" w:rsidR="00DE5993" w:rsidRPr="000346DB" w:rsidRDefault="00DE5993" w:rsidP="00DE5993">
            <w:pPr>
              <w:jc w:val="both"/>
              <w:rPr>
                <w:sz w:val="22"/>
                <w:szCs w:val="22"/>
              </w:rPr>
            </w:pPr>
          </w:p>
          <w:p w14:paraId="2B3E06C0" w14:textId="32EE0701" w:rsidR="00DE5993" w:rsidRPr="000346DB" w:rsidRDefault="00DE5993" w:rsidP="005F2FA9">
            <w:pPr>
              <w:jc w:val="both"/>
              <w:rPr>
                <w:sz w:val="22"/>
                <w:szCs w:val="22"/>
              </w:rPr>
            </w:pPr>
            <w:r w:rsidRPr="000346DB">
              <w:rPr>
                <w:rFonts w:hint="eastAsia"/>
                <w:sz w:val="22"/>
                <w:szCs w:val="22"/>
              </w:rPr>
              <w:t>Name:</w:t>
            </w:r>
            <w:r w:rsidRPr="000346DB">
              <w:rPr>
                <w:sz w:val="22"/>
                <w:szCs w:val="22"/>
              </w:rPr>
              <w:t xml:space="preserve"> _____________________________________</w:t>
            </w:r>
            <w:r w:rsidR="005F2FA9" w:rsidRPr="000346DB">
              <w:rPr>
                <w:sz w:val="22"/>
                <w:szCs w:val="22"/>
              </w:rPr>
              <w:t>Level</w:t>
            </w:r>
            <w:r w:rsidRPr="000346DB">
              <w:rPr>
                <w:sz w:val="22"/>
                <w:szCs w:val="22"/>
              </w:rPr>
              <w:t>:________</w:t>
            </w:r>
          </w:p>
        </w:tc>
      </w:tr>
      <w:tr w:rsidR="000346DB" w:rsidRPr="000346DB" w14:paraId="648DC583" w14:textId="77777777" w:rsidTr="00DE5993">
        <w:tc>
          <w:tcPr>
            <w:tcW w:w="1378" w:type="dxa"/>
            <w:vMerge w:val="restart"/>
            <w:shd w:val="clear" w:color="auto" w:fill="auto"/>
            <w:vAlign w:val="center"/>
          </w:tcPr>
          <w:p w14:paraId="09F9A69D" w14:textId="4A302FFB" w:rsidR="00DE5993" w:rsidRPr="000346DB" w:rsidRDefault="00A11663" w:rsidP="00D87C22">
            <w:pPr>
              <w:jc w:val="both"/>
              <w:rPr>
                <w:szCs w:val="20"/>
                <w:lang w:val="en-NZ"/>
              </w:rPr>
            </w:pPr>
            <w:r>
              <w:rPr>
                <w:szCs w:val="20"/>
                <w:lang w:eastAsia="zh-HK"/>
              </w:rPr>
              <w:t>Team</w:t>
            </w:r>
            <w:r w:rsidR="00DE5993" w:rsidRPr="000346DB">
              <w:rPr>
                <w:szCs w:val="20"/>
                <w:lang w:eastAsia="zh-HK"/>
              </w:rPr>
              <w:t xml:space="preserve"> 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9799CF7" w14:textId="77777777" w:rsidR="00DE5993" w:rsidRPr="000346DB" w:rsidRDefault="00DE5993" w:rsidP="00D87C22">
            <w:pPr>
              <w:jc w:val="both"/>
              <w:rPr>
                <w:szCs w:val="20"/>
                <w:lang w:val="en-US" w:eastAsia="zh-HK"/>
              </w:rPr>
            </w:pPr>
            <w:r w:rsidRPr="000346DB">
              <w:rPr>
                <w:rFonts w:hint="eastAsia"/>
                <w:szCs w:val="20"/>
                <w:lang w:eastAsia="zh-HK"/>
              </w:rPr>
              <w:t>Title</w:t>
            </w:r>
          </w:p>
        </w:tc>
        <w:tc>
          <w:tcPr>
            <w:tcW w:w="6408" w:type="dxa"/>
            <w:shd w:val="clear" w:color="auto" w:fill="auto"/>
          </w:tcPr>
          <w:p w14:paraId="598797F4" w14:textId="77777777" w:rsidR="00DE5993" w:rsidRPr="000346DB" w:rsidRDefault="00DE5993" w:rsidP="00D87C22">
            <w:pPr>
              <w:jc w:val="both"/>
              <w:rPr>
                <w:szCs w:val="20"/>
                <w:lang w:val="en-NZ"/>
              </w:rPr>
            </w:pPr>
          </w:p>
          <w:p w14:paraId="41DD5EE1" w14:textId="77777777" w:rsidR="00DE5993" w:rsidRPr="000346DB" w:rsidRDefault="00DE5993" w:rsidP="00D87C22">
            <w:pPr>
              <w:jc w:val="both"/>
              <w:rPr>
                <w:szCs w:val="20"/>
                <w:lang w:val="en-NZ"/>
              </w:rPr>
            </w:pPr>
          </w:p>
        </w:tc>
      </w:tr>
      <w:tr w:rsidR="000346DB" w:rsidRPr="000346DB" w14:paraId="7C44359D" w14:textId="77777777" w:rsidTr="00DE5993">
        <w:tc>
          <w:tcPr>
            <w:tcW w:w="1378" w:type="dxa"/>
            <w:vMerge/>
            <w:shd w:val="clear" w:color="auto" w:fill="auto"/>
          </w:tcPr>
          <w:p w14:paraId="2DDF2262" w14:textId="77777777" w:rsidR="00DE5993" w:rsidRPr="000346DB" w:rsidRDefault="00DE5993" w:rsidP="00D87C22">
            <w:pPr>
              <w:jc w:val="both"/>
              <w:rPr>
                <w:szCs w:val="20"/>
                <w:lang w:val="en-NZ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6436E3BD" w14:textId="60029119" w:rsidR="00DE5993" w:rsidRPr="000346DB" w:rsidRDefault="00DE5993" w:rsidP="00D87C22">
            <w:pPr>
              <w:jc w:val="both"/>
              <w:rPr>
                <w:szCs w:val="20"/>
                <w:lang w:eastAsia="zh-HK"/>
              </w:rPr>
            </w:pPr>
            <w:r w:rsidRPr="000346DB">
              <w:rPr>
                <w:szCs w:val="20"/>
                <w:lang w:val="x-none" w:eastAsia="zh-HK"/>
              </w:rPr>
              <w:t>Category</w:t>
            </w:r>
          </w:p>
        </w:tc>
        <w:tc>
          <w:tcPr>
            <w:tcW w:w="6408" w:type="dxa"/>
            <w:shd w:val="clear" w:color="auto" w:fill="auto"/>
          </w:tcPr>
          <w:p w14:paraId="28CBB735" w14:textId="715D769F" w:rsidR="00DE5993" w:rsidRPr="000346DB" w:rsidRDefault="00DE5993" w:rsidP="00D87C22">
            <w:pPr>
              <w:jc w:val="both"/>
              <w:rPr>
                <w:szCs w:val="20"/>
                <w:lang w:val="en-NZ" w:eastAsia="zh-HK"/>
              </w:rPr>
            </w:pPr>
            <w:r w:rsidRPr="000346DB">
              <w:rPr>
                <w:sz w:val="22"/>
                <w:szCs w:val="22"/>
              </w:rPr>
              <w:sym w:font="Wingdings" w:char="F06F"/>
            </w:r>
            <w:r w:rsidRPr="000346DB">
              <w:rPr>
                <w:sz w:val="22"/>
                <w:szCs w:val="22"/>
              </w:rPr>
              <w:t xml:space="preserve">  </w:t>
            </w:r>
            <w:r w:rsidRPr="000346DB">
              <w:rPr>
                <w:szCs w:val="20"/>
                <w:lang w:val="en-NZ" w:eastAsia="zh-HK"/>
              </w:rPr>
              <w:t>Outcomes of learning activities</w:t>
            </w:r>
          </w:p>
          <w:p w14:paraId="2A403529" w14:textId="5914A60C" w:rsidR="00DE5993" w:rsidRPr="000346DB" w:rsidRDefault="00DE5993" w:rsidP="00D87C22">
            <w:pPr>
              <w:jc w:val="both"/>
              <w:rPr>
                <w:szCs w:val="20"/>
                <w:lang w:val="en-NZ"/>
              </w:rPr>
            </w:pPr>
            <w:r w:rsidRPr="000346DB">
              <w:rPr>
                <w:sz w:val="22"/>
                <w:szCs w:val="22"/>
              </w:rPr>
              <w:sym w:font="Wingdings" w:char="F06F"/>
            </w:r>
            <w:r w:rsidRPr="000346DB">
              <w:rPr>
                <w:sz w:val="22"/>
                <w:szCs w:val="22"/>
              </w:rPr>
              <w:t xml:space="preserve">  </w:t>
            </w:r>
            <w:r w:rsidRPr="0028077F">
              <w:rPr>
                <w:szCs w:val="20"/>
                <w:lang w:val="en-NZ" w:eastAsia="zh-HK"/>
              </w:rPr>
              <w:t>Students’ winning project of competition(s)</w:t>
            </w:r>
            <w:r w:rsidR="0028077F">
              <w:rPr>
                <w:szCs w:val="20"/>
                <w:lang w:val="en-NZ" w:eastAsia="zh-HK"/>
              </w:rPr>
              <w:t xml:space="preserve"> – name and award:___________________________________________</w:t>
            </w:r>
          </w:p>
        </w:tc>
      </w:tr>
      <w:tr w:rsidR="000346DB" w:rsidRPr="000346DB" w14:paraId="3149F60E" w14:textId="77777777" w:rsidTr="00DE5993">
        <w:tc>
          <w:tcPr>
            <w:tcW w:w="1378" w:type="dxa"/>
            <w:vMerge/>
            <w:shd w:val="clear" w:color="auto" w:fill="auto"/>
          </w:tcPr>
          <w:p w14:paraId="0B74F325" w14:textId="77777777" w:rsidR="005F2FA9" w:rsidRPr="000346DB" w:rsidRDefault="005F2FA9" w:rsidP="005F2FA9">
            <w:pPr>
              <w:jc w:val="both"/>
              <w:rPr>
                <w:szCs w:val="20"/>
                <w:lang w:val="en-NZ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20A08159" w14:textId="0C3ECF8E" w:rsidR="005F2FA9" w:rsidRPr="000346DB" w:rsidRDefault="005F2FA9" w:rsidP="005F2FA9">
            <w:pPr>
              <w:jc w:val="both"/>
              <w:rPr>
                <w:szCs w:val="20"/>
                <w:lang w:val="x-none" w:eastAsia="zh-HK"/>
              </w:rPr>
            </w:pPr>
            <w:r w:rsidRPr="000346DB">
              <w:rPr>
                <w:rFonts w:hint="eastAsia"/>
                <w:szCs w:val="20"/>
                <w:lang w:val="x-none" w:eastAsia="zh-HK"/>
              </w:rPr>
              <w:t xml:space="preserve">Team Leader </w:t>
            </w:r>
          </w:p>
        </w:tc>
        <w:tc>
          <w:tcPr>
            <w:tcW w:w="6408" w:type="dxa"/>
            <w:shd w:val="clear" w:color="auto" w:fill="auto"/>
          </w:tcPr>
          <w:p w14:paraId="6E097647" w14:textId="77777777" w:rsidR="005F2FA9" w:rsidRPr="000346DB" w:rsidRDefault="005F2FA9" w:rsidP="005F2FA9">
            <w:pPr>
              <w:jc w:val="both"/>
              <w:rPr>
                <w:sz w:val="22"/>
                <w:szCs w:val="22"/>
              </w:rPr>
            </w:pPr>
          </w:p>
          <w:p w14:paraId="488F01EE" w14:textId="7C0B66DE" w:rsidR="005F2FA9" w:rsidRPr="000346DB" w:rsidRDefault="005F2FA9" w:rsidP="005F2FA9">
            <w:pPr>
              <w:jc w:val="both"/>
              <w:rPr>
                <w:sz w:val="22"/>
                <w:szCs w:val="22"/>
              </w:rPr>
            </w:pPr>
            <w:r w:rsidRPr="000346DB">
              <w:rPr>
                <w:rFonts w:hint="eastAsia"/>
                <w:sz w:val="22"/>
                <w:szCs w:val="22"/>
              </w:rPr>
              <w:t>Name:</w:t>
            </w:r>
            <w:r w:rsidRPr="000346DB">
              <w:rPr>
                <w:sz w:val="22"/>
                <w:szCs w:val="22"/>
              </w:rPr>
              <w:t xml:space="preserve"> _____________________________________Level:________</w:t>
            </w:r>
          </w:p>
        </w:tc>
      </w:tr>
    </w:tbl>
    <w:p w14:paraId="25D3682B" w14:textId="0833080F" w:rsidR="00251CBE" w:rsidRPr="000346DB" w:rsidRDefault="004F57BE" w:rsidP="00251CBE">
      <w:pPr>
        <w:jc w:val="both"/>
        <w:rPr>
          <w:szCs w:val="20"/>
          <w:lang w:val="en-NZ" w:eastAsia="zh-HK"/>
        </w:rPr>
      </w:pPr>
      <w:r>
        <w:rPr>
          <w:szCs w:val="20"/>
          <w:lang w:eastAsia="zh-HK"/>
        </w:rPr>
        <w:sym w:font="Wingdings" w:char="F06F"/>
      </w:r>
      <w:r w:rsidR="00F41878" w:rsidRPr="000346DB">
        <w:rPr>
          <w:i/>
          <w:sz w:val="22"/>
          <w:szCs w:val="22"/>
        </w:rPr>
        <w:t xml:space="preserve"> We understand the Education Bureau reserves the right to make changes to the rules and other arrangements of the</w:t>
      </w:r>
      <w:r w:rsidR="00DD39AE" w:rsidRPr="000346DB">
        <w:rPr>
          <w:i/>
          <w:sz w:val="22"/>
          <w:szCs w:val="22"/>
        </w:rPr>
        <w:t xml:space="preserve"> E</w:t>
      </w:r>
      <w:r w:rsidR="00F41878" w:rsidRPr="000346DB">
        <w:rPr>
          <w:i/>
          <w:sz w:val="22"/>
          <w:szCs w:val="22"/>
        </w:rPr>
        <w:t xml:space="preserve">xhibition without prior notice, and </w:t>
      </w:r>
      <w:r w:rsidR="00F41878" w:rsidRPr="000346DB">
        <w:rPr>
          <w:i/>
          <w:sz w:val="22"/>
          <w:szCs w:val="22"/>
          <w:lang w:val="en-NZ" w:eastAsia="zh-HK"/>
        </w:rPr>
        <w:t>w</w:t>
      </w:r>
      <w:r w:rsidR="00251CBE" w:rsidRPr="000346DB">
        <w:rPr>
          <w:i/>
          <w:sz w:val="22"/>
          <w:szCs w:val="22"/>
          <w:lang w:val="en-NZ" w:eastAsia="zh-HK"/>
        </w:rPr>
        <w:t>e authorise the Education Bureau to retain the right of using the submitted work for exhibition and education purposes.</w:t>
      </w:r>
      <w:r w:rsidR="00F41878" w:rsidRPr="000346DB">
        <w:rPr>
          <w:sz w:val="22"/>
          <w:szCs w:val="22"/>
          <w:lang w:val="en-NZ" w:eastAsia="zh-HK"/>
        </w:rPr>
        <w:t xml:space="preserve"> </w:t>
      </w:r>
      <w:r w:rsidR="00F41878" w:rsidRPr="000346DB">
        <w:rPr>
          <w:szCs w:val="20"/>
          <w:lang w:val="en-NZ" w:eastAsia="zh-HK"/>
        </w:rPr>
        <w:t xml:space="preserve"> </w:t>
      </w:r>
    </w:p>
    <w:p w14:paraId="0264A531" w14:textId="77777777" w:rsidR="00F41878" w:rsidRPr="000346DB" w:rsidRDefault="00F41878" w:rsidP="00251CBE">
      <w:pPr>
        <w:jc w:val="both"/>
        <w:rPr>
          <w:szCs w:val="20"/>
          <w:lang w:val="en-NZ" w:eastAsia="zh-HK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002"/>
        <w:gridCol w:w="3121"/>
        <w:gridCol w:w="2057"/>
      </w:tblGrid>
      <w:tr w:rsidR="000346DB" w:rsidRPr="000346DB" w14:paraId="07464A68" w14:textId="77777777" w:rsidTr="00DE5993">
        <w:tc>
          <w:tcPr>
            <w:tcW w:w="4002" w:type="dxa"/>
            <w:shd w:val="clear" w:color="auto" w:fill="auto"/>
          </w:tcPr>
          <w:p w14:paraId="478CF03C" w14:textId="77777777" w:rsidR="00A30B07" w:rsidRPr="000346DB" w:rsidRDefault="00A30B07" w:rsidP="00D87C22">
            <w:pPr>
              <w:spacing w:beforeLines="50" w:before="180"/>
              <w:jc w:val="right"/>
              <w:rPr>
                <w:i/>
                <w:spacing w:val="20"/>
                <w:sz w:val="22"/>
                <w:szCs w:val="22"/>
                <w:lang w:val="en-NZ"/>
              </w:rPr>
            </w:pPr>
            <w:r w:rsidRPr="000346DB">
              <w:rPr>
                <w:sz w:val="22"/>
                <w:szCs w:val="22"/>
                <w:lang w:val="en-NZ"/>
              </w:rPr>
              <w:t>Signature of Principal</w:t>
            </w:r>
            <w:r w:rsidRPr="000346DB">
              <w:rPr>
                <w:sz w:val="22"/>
                <w:szCs w:val="22"/>
                <w:lang w:val="en-NZ" w:eastAsia="zh-HK"/>
              </w:rPr>
              <w:t>: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auto"/>
          </w:tcPr>
          <w:p w14:paraId="04E90C10" w14:textId="77777777" w:rsidR="00A30B07" w:rsidRPr="000346DB" w:rsidRDefault="00A30B07" w:rsidP="00D87C22">
            <w:pPr>
              <w:spacing w:beforeLines="50" w:before="180"/>
              <w:rPr>
                <w:i/>
                <w:spacing w:val="20"/>
                <w:sz w:val="22"/>
                <w:szCs w:val="22"/>
                <w:lang w:val="en-NZ"/>
              </w:rPr>
            </w:pPr>
          </w:p>
        </w:tc>
        <w:tc>
          <w:tcPr>
            <w:tcW w:w="2057" w:type="dxa"/>
            <w:tcBorders>
              <w:left w:val="nil"/>
            </w:tcBorders>
            <w:shd w:val="clear" w:color="auto" w:fill="auto"/>
          </w:tcPr>
          <w:p w14:paraId="7B806241" w14:textId="148F94E8" w:rsidR="00A30B07" w:rsidRPr="000346DB" w:rsidRDefault="00087EEE" w:rsidP="00D87C22">
            <w:pPr>
              <w:spacing w:beforeLines="50" w:before="180"/>
              <w:rPr>
                <w:i/>
                <w:spacing w:val="20"/>
                <w:sz w:val="22"/>
                <w:szCs w:val="22"/>
                <w:lang w:val="en-NZ"/>
              </w:rPr>
            </w:pPr>
            <w:r w:rsidRPr="000346DB">
              <w:rPr>
                <w:noProof/>
                <w:spacing w:val="20"/>
                <w:sz w:val="22"/>
                <w:szCs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3D01E37" wp14:editId="4F2313D4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207010</wp:posOffset>
                      </wp:positionV>
                      <wp:extent cx="1064260" cy="1057910"/>
                      <wp:effectExtent l="0" t="0" r="21590" b="27940"/>
                      <wp:wrapNone/>
                      <wp:docPr id="7" name="群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4260" cy="1057910"/>
                                <a:chOff x="0" y="0"/>
                                <a:chExt cx="1064260" cy="1057910"/>
                              </a:xfrm>
                            </wpg:grpSpPr>
                            <wps:wsp>
                              <wps:cNvPr id="8" name="文字方塊 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9525" y="266700"/>
                                  <a:ext cx="103632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A5A5A5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C9D8BD6" w14:textId="77777777" w:rsidR="002964B0" w:rsidRPr="00F923CA" w:rsidRDefault="002964B0" w:rsidP="00A30B07">
                                    <w:pPr>
                                      <w:jc w:val="center"/>
                                      <w:rPr>
                                        <w:color w:val="A6A6A6"/>
                                        <w:lang w:eastAsia="zh-HK"/>
                                      </w:rPr>
                                    </w:pPr>
                                    <w:r w:rsidRPr="00F923CA">
                                      <w:rPr>
                                        <w:color w:val="A6A6A6"/>
                                        <w:lang w:eastAsia="zh-HK"/>
                                      </w:rPr>
                                      <w:t>School Chop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橢圓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4260" cy="10579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D01E37" id="群組 2" o:spid="_x0000_s1026" style="position:absolute;margin-left:6.3pt;margin-top:16.3pt;width:83.8pt;height:83.3pt;z-index:251659264" coordsize="10642,1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3" o:spid="_x0000_s1027" type="#_x0000_t202" style="position:absolute;left:95;top:2667;width:1036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" stroked="f" strokecolor="#a5a5a5" strokeweight="1pt">
                        <v:stroke dashstyle="dash"/>
                        <v:shadow color="#868686"/>
                        <v:path arrowok="t"/>
                        <v:textbox>
                          <w:txbxContent>
                            <w:p w14:paraId="1C9D8BD6" w14:textId="77777777" w:rsidR="002964B0" w:rsidRPr="00F923CA" w:rsidRDefault="002964B0" w:rsidP="00A30B07">
                              <w:pPr>
                                <w:jc w:val="center"/>
                                <w:rPr>
                                  <w:color w:val="A6A6A6"/>
                                  <w:lang w:eastAsia="zh-HK"/>
                                </w:rPr>
                              </w:pPr>
                              <w:r w:rsidRPr="00F923CA">
                                <w:rPr>
                                  <w:color w:val="A6A6A6"/>
                                  <w:lang w:eastAsia="zh-HK"/>
                                </w:rPr>
                                <w:t>School Chop</w:t>
                              </w:r>
                            </w:p>
                          </w:txbxContent>
                        </v:textbox>
                      </v:shape>
                      <v:oval id="橢圓 4" o:spid="_x0000_s1028" style="position:absolute;width:10642;height:10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" filled="f" strokecolor="#d9d9d9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</w:p>
        </w:tc>
      </w:tr>
      <w:tr w:rsidR="000346DB" w:rsidRPr="000346DB" w14:paraId="3640805A" w14:textId="77777777" w:rsidTr="00DE5993">
        <w:tc>
          <w:tcPr>
            <w:tcW w:w="4002" w:type="dxa"/>
            <w:shd w:val="clear" w:color="auto" w:fill="auto"/>
          </w:tcPr>
          <w:p w14:paraId="2EA135C0" w14:textId="77777777" w:rsidR="00A30B07" w:rsidRPr="000346DB" w:rsidRDefault="00A30B07" w:rsidP="00D87C22">
            <w:pPr>
              <w:spacing w:beforeLines="50" w:before="180"/>
              <w:jc w:val="right"/>
              <w:rPr>
                <w:i/>
                <w:spacing w:val="20"/>
                <w:sz w:val="22"/>
                <w:szCs w:val="22"/>
                <w:lang w:val="en-NZ"/>
              </w:rPr>
            </w:pPr>
            <w:r w:rsidRPr="000346DB">
              <w:rPr>
                <w:sz w:val="22"/>
                <w:szCs w:val="22"/>
                <w:lang w:val="en-NZ"/>
              </w:rPr>
              <w:t>Name of Principal</w:t>
            </w:r>
            <w:r w:rsidRPr="000346DB">
              <w:rPr>
                <w:sz w:val="22"/>
                <w:szCs w:val="22"/>
                <w:lang w:val="en-NZ" w:eastAsia="zh-HK"/>
              </w:rPr>
              <w:t>: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7C28A" w14:textId="77777777" w:rsidR="00A30B07" w:rsidRPr="000346DB" w:rsidRDefault="00A30B07" w:rsidP="00D87C22">
            <w:pPr>
              <w:spacing w:beforeLines="50" w:before="180"/>
              <w:rPr>
                <w:i/>
                <w:spacing w:val="20"/>
                <w:sz w:val="22"/>
                <w:szCs w:val="22"/>
                <w:lang w:val="en-NZ"/>
              </w:rPr>
            </w:pPr>
          </w:p>
        </w:tc>
        <w:tc>
          <w:tcPr>
            <w:tcW w:w="2057" w:type="dxa"/>
            <w:tcBorders>
              <w:left w:val="nil"/>
            </w:tcBorders>
            <w:shd w:val="clear" w:color="auto" w:fill="auto"/>
          </w:tcPr>
          <w:p w14:paraId="4E0F2663" w14:textId="0A9A09F5" w:rsidR="00A30B07" w:rsidRPr="000346DB" w:rsidRDefault="00A30B07" w:rsidP="00D87C22">
            <w:pPr>
              <w:spacing w:beforeLines="50" w:before="180"/>
              <w:rPr>
                <w:i/>
                <w:spacing w:val="20"/>
                <w:sz w:val="22"/>
                <w:szCs w:val="22"/>
                <w:lang w:val="en-NZ"/>
              </w:rPr>
            </w:pPr>
          </w:p>
        </w:tc>
      </w:tr>
      <w:tr w:rsidR="000346DB" w:rsidRPr="000346DB" w14:paraId="2FB5806D" w14:textId="77777777" w:rsidTr="00DE5993">
        <w:tc>
          <w:tcPr>
            <w:tcW w:w="4002" w:type="dxa"/>
            <w:shd w:val="clear" w:color="auto" w:fill="auto"/>
          </w:tcPr>
          <w:p w14:paraId="6388D51C" w14:textId="77777777" w:rsidR="00A30B07" w:rsidRPr="000346DB" w:rsidRDefault="00A30B07" w:rsidP="00D87C22">
            <w:pPr>
              <w:spacing w:beforeLines="50" w:before="180"/>
              <w:jc w:val="right"/>
              <w:rPr>
                <w:i/>
                <w:spacing w:val="20"/>
                <w:sz w:val="22"/>
                <w:szCs w:val="22"/>
                <w:lang w:val="en-NZ"/>
              </w:rPr>
            </w:pPr>
            <w:r w:rsidRPr="000346DB">
              <w:rPr>
                <w:sz w:val="22"/>
                <w:szCs w:val="22"/>
                <w:lang w:val="en-NZ" w:eastAsia="zh-HK"/>
              </w:rPr>
              <w:t>Name of School: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479E7" w14:textId="77777777" w:rsidR="00A30B07" w:rsidRPr="000346DB" w:rsidRDefault="00A30B07" w:rsidP="00D87C22">
            <w:pPr>
              <w:spacing w:beforeLines="50" w:before="180"/>
              <w:rPr>
                <w:i/>
                <w:spacing w:val="20"/>
                <w:sz w:val="22"/>
                <w:szCs w:val="22"/>
                <w:lang w:val="en-NZ"/>
              </w:rPr>
            </w:pPr>
          </w:p>
        </w:tc>
        <w:tc>
          <w:tcPr>
            <w:tcW w:w="2057" w:type="dxa"/>
            <w:tcBorders>
              <w:left w:val="nil"/>
            </w:tcBorders>
            <w:shd w:val="clear" w:color="auto" w:fill="auto"/>
          </w:tcPr>
          <w:p w14:paraId="10A54785" w14:textId="5925A74A" w:rsidR="00A30B07" w:rsidRPr="000346DB" w:rsidRDefault="00A30B07" w:rsidP="00D87C22">
            <w:pPr>
              <w:spacing w:beforeLines="50" w:before="180"/>
              <w:rPr>
                <w:i/>
                <w:spacing w:val="20"/>
                <w:sz w:val="22"/>
                <w:szCs w:val="22"/>
                <w:lang w:val="en-NZ"/>
              </w:rPr>
            </w:pPr>
          </w:p>
        </w:tc>
      </w:tr>
      <w:tr w:rsidR="00A30B07" w:rsidRPr="000346DB" w14:paraId="6B97BE37" w14:textId="77777777" w:rsidTr="00DE5993">
        <w:tc>
          <w:tcPr>
            <w:tcW w:w="4002" w:type="dxa"/>
            <w:shd w:val="clear" w:color="auto" w:fill="auto"/>
          </w:tcPr>
          <w:p w14:paraId="44375DB3" w14:textId="77777777" w:rsidR="00A30B07" w:rsidRPr="000346DB" w:rsidRDefault="00A30B07" w:rsidP="00D87C22">
            <w:pPr>
              <w:spacing w:beforeLines="50" w:before="180"/>
              <w:jc w:val="right"/>
              <w:rPr>
                <w:i/>
                <w:spacing w:val="20"/>
                <w:sz w:val="22"/>
                <w:szCs w:val="22"/>
                <w:lang w:val="en-NZ"/>
              </w:rPr>
            </w:pPr>
            <w:r w:rsidRPr="000346DB">
              <w:rPr>
                <w:sz w:val="22"/>
                <w:szCs w:val="22"/>
                <w:lang w:val="en-NZ"/>
              </w:rPr>
              <w:t>Date</w:t>
            </w:r>
            <w:r w:rsidRPr="000346DB">
              <w:rPr>
                <w:sz w:val="22"/>
                <w:szCs w:val="22"/>
                <w:lang w:val="en-NZ" w:eastAsia="zh-HK"/>
              </w:rPr>
              <w:t>: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26981" w14:textId="77777777" w:rsidR="00A30B07" w:rsidRPr="000346DB" w:rsidRDefault="00A30B07" w:rsidP="00D87C22">
            <w:pPr>
              <w:spacing w:beforeLines="50" w:before="180"/>
              <w:rPr>
                <w:i/>
                <w:spacing w:val="20"/>
                <w:sz w:val="22"/>
                <w:szCs w:val="22"/>
                <w:lang w:val="en-NZ"/>
              </w:rPr>
            </w:pPr>
          </w:p>
        </w:tc>
        <w:tc>
          <w:tcPr>
            <w:tcW w:w="2057" w:type="dxa"/>
            <w:tcBorders>
              <w:left w:val="nil"/>
            </w:tcBorders>
            <w:shd w:val="clear" w:color="auto" w:fill="auto"/>
          </w:tcPr>
          <w:p w14:paraId="2C664CA9" w14:textId="1E123789" w:rsidR="00A30B07" w:rsidRPr="000346DB" w:rsidRDefault="00A30B07" w:rsidP="00D87C22">
            <w:pPr>
              <w:spacing w:beforeLines="50" w:before="180"/>
              <w:rPr>
                <w:i/>
                <w:spacing w:val="20"/>
                <w:sz w:val="22"/>
                <w:szCs w:val="22"/>
                <w:lang w:val="en-NZ"/>
              </w:rPr>
            </w:pPr>
          </w:p>
        </w:tc>
      </w:tr>
      <w:bookmarkEnd w:id="0"/>
    </w:tbl>
    <w:p w14:paraId="1ACD17D1" w14:textId="77777777" w:rsidR="006152A5" w:rsidRPr="000346DB" w:rsidRDefault="006152A5" w:rsidP="00DE6AA6">
      <w:pPr>
        <w:jc w:val="both"/>
      </w:pPr>
    </w:p>
    <w:sectPr w:rsidR="006152A5" w:rsidRPr="000346DB" w:rsidSect="00D935A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92B81" w14:textId="77777777" w:rsidR="003873C4" w:rsidRDefault="003873C4" w:rsidP="00C626CE">
      <w:r>
        <w:separator/>
      </w:r>
    </w:p>
  </w:endnote>
  <w:endnote w:type="continuationSeparator" w:id="0">
    <w:p w14:paraId="3CDE5F05" w14:textId="77777777" w:rsidR="003873C4" w:rsidRDefault="003873C4" w:rsidP="00C6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CF404" w14:textId="77777777" w:rsidR="003873C4" w:rsidRDefault="003873C4" w:rsidP="00C626CE">
      <w:r>
        <w:separator/>
      </w:r>
    </w:p>
  </w:footnote>
  <w:footnote w:type="continuationSeparator" w:id="0">
    <w:p w14:paraId="69B699B2" w14:textId="77777777" w:rsidR="003873C4" w:rsidRDefault="003873C4" w:rsidP="00C62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8A3AA"/>
    <w:lvl w:ilvl="0">
      <w:numFmt w:val="bullet"/>
      <w:lvlText w:val="*"/>
      <w:lvlJc w:val="left"/>
    </w:lvl>
  </w:abstractNum>
  <w:abstractNum w:abstractNumId="1" w15:restartNumberingAfterBreak="0">
    <w:nsid w:val="076A2CF0"/>
    <w:multiLevelType w:val="hybridMultilevel"/>
    <w:tmpl w:val="3D903A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/>
      </w:rPr>
    </w:lvl>
    <w:lvl w:ilvl="1" w:tplc="1E12231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2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B34F87"/>
    <w:multiLevelType w:val="hybridMultilevel"/>
    <w:tmpl w:val="7202353C"/>
    <w:lvl w:ilvl="0" w:tplc="645CB1A4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1E12231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2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D62C92"/>
    <w:multiLevelType w:val="hybridMultilevel"/>
    <w:tmpl w:val="35AEC666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DF17D5B"/>
    <w:multiLevelType w:val="hybridMultilevel"/>
    <w:tmpl w:val="3E688390"/>
    <w:lvl w:ilvl="0" w:tplc="7400AF8C">
      <w:start w:val="8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172BD5"/>
    <w:multiLevelType w:val="hybridMultilevel"/>
    <w:tmpl w:val="9350F15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A436DD"/>
    <w:multiLevelType w:val="hybridMultilevel"/>
    <w:tmpl w:val="62CCBBBC"/>
    <w:lvl w:ilvl="0" w:tplc="B4747E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DAA3D26"/>
    <w:multiLevelType w:val="hybridMultilevel"/>
    <w:tmpl w:val="72A23A96"/>
    <w:lvl w:ilvl="0" w:tplc="645CB1A4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1E12231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2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3" w:tplc="04090013">
      <w:start w:val="1"/>
      <w:numFmt w:val="upperRoman"/>
      <w:lvlText w:val="%4.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92481A"/>
    <w:multiLevelType w:val="hybridMultilevel"/>
    <w:tmpl w:val="A4946696"/>
    <w:lvl w:ilvl="0" w:tplc="60FE4406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 w15:restartNumberingAfterBreak="0">
    <w:nsid w:val="26583FE4"/>
    <w:multiLevelType w:val="hybridMultilevel"/>
    <w:tmpl w:val="AF469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7953303"/>
    <w:multiLevelType w:val="hybridMultilevel"/>
    <w:tmpl w:val="56DC98BA"/>
    <w:lvl w:ilvl="0" w:tplc="B8AC27DA">
      <w:start w:val="2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  <w:b/>
      </w:rPr>
    </w:lvl>
    <w:lvl w:ilvl="1" w:tplc="1E12231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2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D05776"/>
    <w:multiLevelType w:val="hybridMultilevel"/>
    <w:tmpl w:val="4A807CCC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2D42B9A"/>
    <w:multiLevelType w:val="hybridMultilevel"/>
    <w:tmpl w:val="D25EEA3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3E75F3F"/>
    <w:multiLevelType w:val="hybridMultilevel"/>
    <w:tmpl w:val="6E4826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6132B87"/>
    <w:multiLevelType w:val="hybridMultilevel"/>
    <w:tmpl w:val="30B275B6"/>
    <w:lvl w:ilvl="0" w:tplc="7400AF8C">
      <w:start w:val="8"/>
      <w:numFmt w:val="bullet"/>
      <w:lvlText w:val=""/>
      <w:lvlJc w:val="left"/>
      <w:pPr>
        <w:ind w:left="306" w:hanging="360"/>
      </w:pPr>
      <w:rPr>
        <w:rFonts w:ascii="Wingdings" w:eastAsia="新細明體" w:hAnsi="Wingdings" w:cs="Times New Roman" w:hint="default"/>
      </w:rPr>
    </w:lvl>
    <w:lvl w:ilvl="1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15" w15:restartNumberingAfterBreak="0">
    <w:nsid w:val="38542923"/>
    <w:multiLevelType w:val="hybridMultilevel"/>
    <w:tmpl w:val="86D62396"/>
    <w:lvl w:ilvl="0" w:tplc="0409000F">
      <w:start w:val="1"/>
      <w:numFmt w:val="decimal"/>
      <w:lvlText w:val="%1."/>
      <w:lvlJc w:val="left"/>
      <w:pPr>
        <w:tabs>
          <w:tab w:val="num" w:pos="477"/>
        </w:tabs>
        <w:ind w:left="477" w:hanging="480"/>
      </w:pPr>
    </w:lvl>
    <w:lvl w:ilvl="1" w:tplc="A7CE0A08">
      <w:start w:val="1"/>
      <w:numFmt w:val="lowerRoman"/>
      <w:lvlText w:val="(%2)"/>
      <w:lvlJc w:val="left"/>
      <w:pPr>
        <w:tabs>
          <w:tab w:val="num" w:pos="1197"/>
        </w:tabs>
        <w:ind w:left="119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7"/>
        </w:tabs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7"/>
        </w:tabs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80"/>
      </w:pPr>
    </w:lvl>
  </w:abstractNum>
  <w:abstractNum w:abstractNumId="16" w15:restartNumberingAfterBreak="0">
    <w:nsid w:val="3985509E"/>
    <w:multiLevelType w:val="hybridMultilevel"/>
    <w:tmpl w:val="A094DD2C"/>
    <w:lvl w:ilvl="0" w:tplc="7400AF8C">
      <w:start w:val="8"/>
      <w:numFmt w:val="bullet"/>
      <w:lvlText w:val=""/>
      <w:lvlJc w:val="left"/>
      <w:pPr>
        <w:ind w:left="480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17" w15:restartNumberingAfterBreak="0">
    <w:nsid w:val="39C861A8"/>
    <w:multiLevelType w:val="hybridMultilevel"/>
    <w:tmpl w:val="BA9A2712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3C4A1ECC"/>
    <w:multiLevelType w:val="hybridMultilevel"/>
    <w:tmpl w:val="99C23468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3F783191"/>
    <w:multiLevelType w:val="hybridMultilevel"/>
    <w:tmpl w:val="D43A32CC"/>
    <w:lvl w:ilvl="0" w:tplc="CC6E45D0">
      <w:start w:val="1"/>
      <w:numFmt w:val="bullet"/>
      <w:lvlText w:val="-"/>
      <w:lvlJc w:val="left"/>
      <w:pPr>
        <w:ind w:left="480" w:hanging="480"/>
      </w:pPr>
      <w:rPr>
        <w:rFonts w:ascii="Vivaldi" w:hAnsi="Vival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1CF6557"/>
    <w:multiLevelType w:val="hybridMultilevel"/>
    <w:tmpl w:val="E5E29420"/>
    <w:lvl w:ilvl="0" w:tplc="7064105E">
      <w:start w:val="5"/>
      <w:numFmt w:val="bullet"/>
      <w:lvlText w:val=""/>
      <w:lvlJc w:val="left"/>
      <w:pPr>
        <w:ind w:left="480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7064105E">
      <w:start w:val="5"/>
      <w:numFmt w:val="bullet"/>
      <w:lvlText w:val=""/>
      <w:lvlJc w:val="left"/>
      <w:pPr>
        <w:ind w:left="1190" w:hanging="480"/>
      </w:pPr>
      <w:rPr>
        <w:rFonts w:ascii="Wingdings" w:eastAsia="新細明體" w:hAnsi="Wingdings" w:cs="Times New Roman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47A3BB7"/>
    <w:multiLevelType w:val="hybridMultilevel"/>
    <w:tmpl w:val="61940584"/>
    <w:lvl w:ilvl="0" w:tplc="ECCE1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4A84761A"/>
    <w:multiLevelType w:val="hybridMultilevel"/>
    <w:tmpl w:val="72A23A96"/>
    <w:lvl w:ilvl="0" w:tplc="645CB1A4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1E12231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2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3" w:tplc="04090013">
      <w:start w:val="1"/>
      <w:numFmt w:val="upperRoman"/>
      <w:lvlText w:val="%4.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A36817"/>
    <w:multiLevelType w:val="hybridMultilevel"/>
    <w:tmpl w:val="09EAA3E0"/>
    <w:lvl w:ilvl="0" w:tplc="CC6E45D0">
      <w:start w:val="1"/>
      <w:numFmt w:val="bullet"/>
      <w:lvlText w:val="-"/>
      <w:lvlJc w:val="left"/>
      <w:pPr>
        <w:ind w:left="480" w:hanging="480"/>
      </w:pPr>
      <w:rPr>
        <w:rFonts w:ascii="Vivaldi" w:hAnsi="Vival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E3D2ED8"/>
    <w:multiLevelType w:val="hybridMultilevel"/>
    <w:tmpl w:val="7D385108"/>
    <w:lvl w:ilvl="0" w:tplc="6970452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63642A"/>
    <w:multiLevelType w:val="hybridMultilevel"/>
    <w:tmpl w:val="B02864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79370E0"/>
    <w:multiLevelType w:val="hybridMultilevel"/>
    <w:tmpl w:val="A146716C"/>
    <w:lvl w:ilvl="0" w:tplc="0370203A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8237490"/>
    <w:multiLevelType w:val="hybridMultilevel"/>
    <w:tmpl w:val="34FC33BC"/>
    <w:lvl w:ilvl="0" w:tplc="8AEE4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CCC5209"/>
    <w:multiLevelType w:val="hybridMultilevel"/>
    <w:tmpl w:val="0B286F74"/>
    <w:lvl w:ilvl="0" w:tplc="289C3E52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9" w15:restartNumberingAfterBreak="0">
    <w:nsid w:val="5FE362E3"/>
    <w:multiLevelType w:val="hybridMultilevel"/>
    <w:tmpl w:val="CBD42250"/>
    <w:lvl w:ilvl="0" w:tplc="6930D6BA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0DA59B9"/>
    <w:multiLevelType w:val="hybridMultilevel"/>
    <w:tmpl w:val="39723756"/>
    <w:lvl w:ilvl="0" w:tplc="6624097C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21E51CE"/>
    <w:multiLevelType w:val="hybridMultilevel"/>
    <w:tmpl w:val="252A42FE"/>
    <w:lvl w:ilvl="0" w:tplc="968ABB82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D2C489B"/>
    <w:multiLevelType w:val="hybridMultilevel"/>
    <w:tmpl w:val="3894D7DC"/>
    <w:lvl w:ilvl="0" w:tplc="7064105E">
      <w:start w:val="5"/>
      <w:numFmt w:val="bullet"/>
      <w:lvlText w:val=""/>
      <w:lvlJc w:val="left"/>
      <w:pPr>
        <w:ind w:left="480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5"/>
  </w:num>
  <w:num w:numId="4">
    <w:abstractNumId w:val="27"/>
  </w:num>
  <w:num w:numId="5">
    <w:abstractNumId w:val="17"/>
  </w:num>
  <w:num w:numId="6">
    <w:abstractNumId w:val="3"/>
  </w:num>
  <w:num w:numId="7">
    <w:abstractNumId w:val="8"/>
  </w:num>
  <w:num w:numId="8">
    <w:abstractNumId w:val="9"/>
  </w:num>
  <w:num w:numId="9">
    <w:abstractNumId w:val="21"/>
  </w:num>
  <w:num w:numId="10">
    <w:abstractNumId w:val="6"/>
  </w:num>
  <w:num w:numId="11">
    <w:abstractNumId w:val="12"/>
  </w:num>
  <w:num w:numId="12">
    <w:abstractNumId w:val="22"/>
  </w:num>
  <w:num w:numId="13">
    <w:abstractNumId w:val="14"/>
  </w:num>
  <w:num w:numId="14">
    <w:abstractNumId w:val="18"/>
  </w:num>
  <w:num w:numId="15">
    <w:abstractNumId w:val="29"/>
  </w:num>
  <w:num w:numId="16">
    <w:abstractNumId w:val="23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8">
    <w:abstractNumId w:val="26"/>
  </w:num>
  <w:num w:numId="19">
    <w:abstractNumId w:val="31"/>
  </w:num>
  <w:num w:numId="20">
    <w:abstractNumId w:val="24"/>
  </w:num>
  <w:num w:numId="21">
    <w:abstractNumId w:val="4"/>
  </w:num>
  <w:num w:numId="22">
    <w:abstractNumId w:val="16"/>
  </w:num>
  <w:num w:numId="23">
    <w:abstractNumId w:val="7"/>
  </w:num>
  <w:num w:numId="24">
    <w:abstractNumId w:val="11"/>
  </w:num>
  <w:num w:numId="25">
    <w:abstractNumId w:val="2"/>
  </w:num>
  <w:num w:numId="26">
    <w:abstractNumId w:val="5"/>
  </w:num>
  <w:num w:numId="27">
    <w:abstractNumId w:val="25"/>
  </w:num>
  <w:num w:numId="28">
    <w:abstractNumId w:val="32"/>
  </w:num>
  <w:num w:numId="29">
    <w:abstractNumId w:val="20"/>
  </w:num>
  <w:num w:numId="30">
    <w:abstractNumId w:val="19"/>
  </w:num>
  <w:num w:numId="31">
    <w:abstractNumId w:val="13"/>
  </w:num>
  <w:num w:numId="32">
    <w:abstractNumId w:val="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50"/>
    <w:rsid w:val="0000137B"/>
    <w:rsid w:val="000079A5"/>
    <w:rsid w:val="000212A3"/>
    <w:rsid w:val="000254BA"/>
    <w:rsid w:val="000346DB"/>
    <w:rsid w:val="0003533A"/>
    <w:rsid w:val="000358DA"/>
    <w:rsid w:val="00036A0A"/>
    <w:rsid w:val="00036E35"/>
    <w:rsid w:val="000422BF"/>
    <w:rsid w:val="00047C8F"/>
    <w:rsid w:val="00060811"/>
    <w:rsid w:val="000619B7"/>
    <w:rsid w:val="00062061"/>
    <w:rsid w:val="00062D04"/>
    <w:rsid w:val="0007299B"/>
    <w:rsid w:val="000823C4"/>
    <w:rsid w:val="00083C5D"/>
    <w:rsid w:val="00085E47"/>
    <w:rsid w:val="00087EEE"/>
    <w:rsid w:val="0009313D"/>
    <w:rsid w:val="000A1A12"/>
    <w:rsid w:val="000A5510"/>
    <w:rsid w:val="000D0E8B"/>
    <w:rsid w:val="000D27BF"/>
    <w:rsid w:val="000E7532"/>
    <w:rsid w:val="000F08E9"/>
    <w:rsid w:val="000F5E59"/>
    <w:rsid w:val="00101D22"/>
    <w:rsid w:val="001037D1"/>
    <w:rsid w:val="00104668"/>
    <w:rsid w:val="00106EFB"/>
    <w:rsid w:val="00111D4C"/>
    <w:rsid w:val="001151E3"/>
    <w:rsid w:val="001228F2"/>
    <w:rsid w:val="001264A8"/>
    <w:rsid w:val="00132AF3"/>
    <w:rsid w:val="00140D68"/>
    <w:rsid w:val="0014530F"/>
    <w:rsid w:val="0014550B"/>
    <w:rsid w:val="00152426"/>
    <w:rsid w:val="0015394F"/>
    <w:rsid w:val="00161EA4"/>
    <w:rsid w:val="00165B37"/>
    <w:rsid w:val="00174CE6"/>
    <w:rsid w:val="00176950"/>
    <w:rsid w:val="00184A07"/>
    <w:rsid w:val="0018593D"/>
    <w:rsid w:val="00187E5F"/>
    <w:rsid w:val="00191EB0"/>
    <w:rsid w:val="001950EE"/>
    <w:rsid w:val="001A466B"/>
    <w:rsid w:val="001A6348"/>
    <w:rsid w:val="001B4441"/>
    <w:rsid w:val="001B5472"/>
    <w:rsid w:val="001B5F3D"/>
    <w:rsid w:val="001B72CC"/>
    <w:rsid w:val="001C1C65"/>
    <w:rsid w:val="001C36A2"/>
    <w:rsid w:val="001C52F6"/>
    <w:rsid w:val="001D0423"/>
    <w:rsid w:val="001D4ADC"/>
    <w:rsid w:val="001E178A"/>
    <w:rsid w:val="001E2943"/>
    <w:rsid w:val="001F4DF7"/>
    <w:rsid w:val="00200123"/>
    <w:rsid w:val="002129DB"/>
    <w:rsid w:val="00213431"/>
    <w:rsid w:val="002372A8"/>
    <w:rsid w:val="002374A4"/>
    <w:rsid w:val="00240C55"/>
    <w:rsid w:val="00245BA1"/>
    <w:rsid w:val="00251CBE"/>
    <w:rsid w:val="00252DCD"/>
    <w:rsid w:val="002577B9"/>
    <w:rsid w:val="00263198"/>
    <w:rsid w:val="0028077F"/>
    <w:rsid w:val="00280857"/>
    <w:rsid w:val="0028561C"/>
    <w:rsid w:val="00294A38"/>
    <w:rsid w:val="002964B0"/>
    <w:rsid w:val="002A5277"/>
    <w:rsid w:val="002A6B58"/>
    <w:rsid w:val="002B32B2"/>
    <w:rsid w:val="002B6012"/>
    <w:rsid w:val="002C1A15"/>
    <w:rsid w:val="002C4E6E"/>
    <w:rsid w:val="002C4F20"/>
    <w:rsid w:val="002C6005"/>
    <w:rsid w:val="002C75D2"/>
    <w:rsid w:val="002D0BDA"/>
    <w:rsid w:val="002D0F6F"/>
    <w:rsid w:val="002D5F24"/>
    <w:rsid w:val="002E48B9"/>
    <w:rsid w:val="002E5DD4"/>
    <w:rsid w:val="002E68FF"/>
    <w:rsid w:val="002F0AF7"/>
    <w:rsid w:val="002F0BE3"/>
    <w:rsid w:val="002F2B5D"/>
    <w:rsid w:val="002F35B5"/>
    <w:rsid w:val="00316FF9"/>
    <w:rsid w:val="003215B5"/>
    <w:rsid w:val="003312E7"/>
    <w:rsid w:val="003332CC"/>
    <w:rsid w:val="00343DD5"/>
    <w:rsid w:val="00344D8E"/>
    <w:rsid w:val="0035533A"/>
    <w:rsid w:val="003601A7"/>
    <w:rsid w:val="00360419"/>
    <w:rsid w:val="00361F08"/>
    <w:rsid w:val="003628AE"/>
    <w:rsid w:val="003713D4"/>
    <w:rsid w:val="00377BA0"/>
    <w:rsid w:val="00382148"/>
    <w:rsid w:val="003847C7"/>
    <w:rsid w:val="003873C4"/>
    <w:rsid w:val="00396B6B"/>
    <w:rsid w:val="003A0EF7"/>
    <w:rsid w:val="003A2D81"/>
    <w:rsid w:val="003A2F50"/>
    <w:rsid w:val="003B049D"/>
    <w:rsid w:val="003B72AB"/>
    <w:rsid w:val="003C44E6"/>
    <w:rsid w:val="003C482D"/>
    <w:rsid w:val="003D31A0"/>
    <w:rsid w:val="003D6773"/>
    <w:rsid w:val="003D74D1"/>
    <w:rsid w:val="003E7CDF"/>
    <w:rsid w:val="003F16EC"/>
    <w:rsid w:val="003F2B87"/>
    <w:rsid w:val="003F7E50"/>
    <w:rsid w:val="00414CD9"/>
    <w:rsid w:val="004231C8"/>
    <w:rsid w:val="004253D0"/>
    <w:rsid w:val="00433860"/>
    <w:rsid w:val="004344E8"/>
    <w:rsid w:val="004439A1"/>
    <w:rsid w:val="0044567E"/>
    <w:rsid w:val="0045103F"/>
    <w:rsid w:val="00464724"/>
    <w:rsid w:val="00466F21"/>
    <w:rsid w:val="004846C8"/>
    <w:rsid w:val="0048603E"/>
    <w:rsid w:val="004915C0"/>
    <w:rsid w:val="0049731B"/>
    <w:rsid w:val="004A367E"/>
    <w:rsid w:val="004A47BE"/>
    <w:rsid w:val="004A5FBB"/>
    <w:rsid w:val="004B13D8"/>
    <w:rsid w:val="004B1F3B"/>
    <w:rsid w:val="004B3A96"/>
    <w:rsid w:val="004B3FC1"/>
    <w:rsid w:val="004C097E"/>
    <w:rsid w:val="004C0D0B"/>
    <w:rsid w:val="004C63B1"/>
    <w:rsid w:val="004D0FEF"/>
    <w:rsid w:val="004E23D5"/>
    <w:rsid w:val="004E2AA7"/>
    <w:rsid w:val="004E41EE"/>
    <w:rsid w:val="004E667E"/>
    <w:rsid w:val="004F32BD"/>
    <w:rsid w:val="004F57BE"/>
    <w:rsid w:val="004F6628"/>
    <w:rsid w:val="004F6B77"/>
    <w:rsid w:val="00500CF1"/>
    <w:rsid w:val="0050330A"/>
    <w:rsid w:val="00503611"/>
    <w:rsid w:val="00504389"/>
    <w:rsid w:val="00512DEA"/>
    <w:rsid w:val="00516C04"/>
    <w:rsid w:val="0052731B"/>
    <w:rsid w:val="00530C7C"/>
    <w:rsid w:val="00532BAD"/>
    <w:rsid w:val="00541C3D"/>
    <w:rsid w:val="00552C08"/>
    <w:rsid w:val="00556D22"/>
    <w:rsid w:val="005658EC"/>
    <w:rsid w:val="005711FE"/>
    <w:rsid w:val="005735C0"/>
    <w:rsid w:val="0057417B"/>
    <w:rsid w:val="00574456"/>
    <w:rsid w:val="0057454A"/>
    <w:rsid w:val="00582989"/>
    <w:rsid w:val="005831C4"/>
    <w:rsid w:val="0058488F"/>
    <w:rsid w:val="00587BF2"/>
    <w:rsid w:val="005956B3"/>
    <w:rsid w:val="005A6166"/>
    <w:rsid w:val="005A791A"/>
    <w:rsid w:val="005B01C0"/>
    <w:rsid w:val="005B0842"/>
    <w:rsid w:val="005B4ADC"/>
    <w:rsid w:val="005B5255"/>
    <w:rsid w:val="005B7F4B"/>
    <w:rsid w:val="005C04DC"/>
    <w:rsid w:val="005D1F99"/>
    <w:rsid w:val="005D2981"/>
    <w:rsid w:val="005E2EBA"/>
    <w:rsid w:val="005E3CAE"/>
    <w:rsid w:val="005E6F1D"/>
    <w:rsid w:val="005F0D00"/>
    <w:rsid w:val="005F2DD5"/>
    <w:rsid w:val="005F2FA9"/>
    <w:rsid w:val="005F51B9"/>
    <w:rsid w:val="005F6F23"/>
    <w:rsid w:val="00603E45"/>
    <w:rsid w:val="006057FB"/>
    <w:rsid w:val="00607422"/>
    <w:rsid w:val="00610E4D"/>
    <w:rsid w:val="006152A5"/>
    <w:rsid w:val="00621924"/>
    <w:rsid w:val="00623C32"/>
    <w:rsid w:val="00624A2F"/>
    <w:rsid w:val="00631D45"/>
    <w:rsid w:val="00633E13"/>
    <w:rsid w:val="00642E6B"/>
    <w:rsid w:val="0064535D"/>
    <w:rsid w:val="006510F7"/>
    <w:rsid w:val="00651500"/>
    <w:rsid w:val="00652780"/>
    <w:rsid w:val="006556A0"/>
    <w:rsid w:val="0066720C"/>
    <w:rsid w:val="0067196C"/>
    <w:rsid w:val="00675E56"/>
    <w:rsid w:val="00682CE4"/>
    <w:rsid w:val="006903BB"/>
    <w:rsid w:val="006A0F16"/>
    <w:rsid w:val="006B1853"/>
    <w:rsid w:val="006B6CE1"/>
    <w:rsid w:val="006C2E8A"/>
    <w:rsid w:val="006C32E7"/>
    <w:rsid w:val="006C4A1E"/>
    <w:rsid w:val="006D3116"/>
    <w:rsid w:val="006D4759"/>
    <w:rsid w:val="006D5405"/>
    <w:rsid w:val="006E4EE2"/>
    <w:rsid w:val="006E64AC"/>
    <w:rsid w:val="006F06E0"/>
    <w:rsid w:val="006F30FF"/>
    <w:rsid w:val="006F55FA"/>
    <w:rsid w:val="007019F3"/>
    <w:rsid w:val="00703000"/>
    <w:rsid w:val="00711346"/>
    <w:rsid w:val="00720B82"/>
    <w:rsid w:val="00725261"/>
    <w:rsid w:val="007257BA"/>
    <w:rsid w:val="0072701A"/>
    <w:rsid w:val="007301A2"/>
    <w:rsid w:val="0073486B"/>
    <w:rsid w:val="00737D19"/>
    <w:rsid w:val="00743C8D"/>
    <w:rsid w:val="00747B28"/>
    <w:rsid w:val="00756B52"/>
    <w:rsid w:val="00762F01"/>
    <w:rsid w:val="00771F9D"/>
    <w:rsid w:val="00772C80"/>
    <w:rsid w:val="00777E82"/>
    <w:rsid w:val="00786B81"/>
    <w:rsid w:val="0079523E"/>
    <w:rsid w:val="007A20CF"/>
    <w:rsid w:val="007A6A8C"/>
    <w:rsid w:val="007B1F29"/>
    <w:rsid w:val="007B5F05"/>
    <w:rsid w:val="007C401D"/>
    <w:rsid w:val="007C5919"/>
    <w:rsid w:val="007D2571"/>
    <w:rsid w:val="007E0591"/>
    <w:rsid w:val="007E05EC"/>
    <w:rsid w:val="007E0AE8"/>
    <w:rsid w:val="007E281F"/>
    <w:rsid w:val="007E7E68"/>
    <w:rsid w:val="007F1670"/>
    <w:rsid w:val="007F1A62"/>
    <w:rsid w:val="007F35EF"/>
    <w:rsid w:val="00800633"/>
    <w:rsid w:val="00802BC4"/>
    <w:rsid w:val="00807076"/>
    <w:rsid w:val="008248A7"/>
    <w:rsid w:val="0082787D"/>
    <w:rsid w:val="00831FD0"/>
    <w:rsid w:val="00832490"/>
    <w:rsid w:val="00832504"/>
    <w:rsid w:val="00837ED9"/>
    <w:rsid w:val="00846926"/>
    <w:rsid w:val="00846DE0"/>
    <w:rsid w:val="00863CEC"/>
    <w:rsid w:val="008649E9"/>
    <w:rsid w:val="00866C96"/>
    <w:rsid w:val="00871DEA"/>
    <w:rsid w:val="00874F27"/>
    <w:rsid w:val="0087662E"/>
    <w:rsid w:val="00882B15"/>
    <w:rsid w:val="008868EE"/>
    <w:rsid w:val="0088702E"/>
    <w:rsid w:val="00887B91"/>
    <w:rsid w:val="0089084C"/>
    <w:rsid w:val="00890D9A"/>
    <w:rsid w:val="008A1797"/>
    <w:rsid w:val="008A252F"/>
    <w:rsid w:val="008A47EF"/>
    <w:rsid w:val="008A72C1"/>
    <w:rsid w:val="008A778D"/>
    <w:rsid w:val="008D07F5"/>
    <w:rsid w:val="008E3FB4"/>
    <w:rsid w:val="008F3069"/>
    <w:rsid w:val="008F36A7"/>
    <w:rsid w:val="008F3E91"/>
    <w:rsid w:val="008F5943"/>
    <w:rsid w:val="008F6D36"/>
    <w:rsid w:val="00904FE1"/>
    <w:rsid w:val="0091033E"/>
    <w:rsid w:val="00921B99"/>
    <w:rsid w:val="0093146C"/>
    <w:rsid w:val="00932B1B"/>
    <w:rsid w:val="00936538"/>
    <w:rsid w:val="009416BA"/>
    <w:rsid w:val="009513D2"/>
    <w:rsid w:val="00952772"/>
    <w:rsid w:val="00952B59"/>
    <w:rsid w:val="00952D73"/>
    <w:rsid w:val="009552BE"/>
    <w:rsid w:val="009557A0"/>
    <w:rsid w:val="00960979"/>
    <w:rsid w:val="00964307"/>
    <w:rsid w:val="00973FC2"/>
    <w:rsid w:val="009806B8"/>
    <w:rsid w:val="009818E3"/>
    <w:rsid w:val="00983B69"/>
    <w:rsid w:val="00983FAD"/>
    <w:rsid w:val="009867B8"/>
    <w:rsid w:val="00986B31"/>
    <w:rsid w:val="009925A8"/>
    <w:rsid w:val="009927E6"/>
    <w:rsid w:val="009967BC"/>
    <w:rsid w:val="00997A3F"/>
    <w:rsid w:val="009A050B"/>
    <w:rsid w:val="009A4C2F"/>
    <w:rsid w:val="009B0C4F"/>
    <w:rsid w:val="009B2AC5"/>
    <w:rsid w:val="009B628F"/>
    <w:rsid w:val="009C0651"/>
    <w:rsid w:val="009C2F54"/>
    <w:rsid w:val="009C6A8D"/>
    <w:rsid w:val="009C7D37"/>
    <w:rsid w:val="009D3F78"/>
    <w:rsid w:val="009D6ACB"/>
    <w:rsid w:val="009D7A0F"/>
    <w:rsid w:val="009E1D47"/>
    <w:rsid w:val="009E7625"/>
    <w:rsid w:val="009F23D3"/>
    <w:rsid w:val="009F3FD9"/>
    <w:rsid w:val="009F57E5"/>
    <w:rsid w:val="009F6E85"/>
    <w:rsid w:val="00A02DAF"/>
    <w:rsid w:val="00A04527"/>
    <w:rsid w:val="00A051E4"/>
    <w:rsid w:val="00A11663"/>
    <w:rsid w:val="00A155CD"/>
    <w:rsid w:val="00A17318"/>
    <w:rsid w:val="00A22E21"/>
    <w:rsid w:val="00A259A3"/>
    <w:rsid w:val="00A30B07"/>
    <w:rsid w:val="00A325B9"/>
    <w:rsid w:val="00A47621"/>
    <w:rsid w:val="00A47A0A"/>
    <w:rsid w:val="00A54B48"/>
    <w:rsid w:val="00A579D3"/>
    <w:rsid w:val="00A61C2E"/>
    <w:rsid w:val="00A63916"/>
    <w:rsid w:val="00A66174"/>
    <w:rsid w:val="00A72400"/>
    <w:rsid w:val="00A935DD"/>
    <w:rsid w:val="00AB6D4A"/>
    <w:rsid w:val="00AB7B1C"/>
    <w:rsid w:val="00AB7D11"/>
    <w:rsid w:val="00AC3BF3"/>
    <w:rsid w:val="00AC72A5"/>
    <w:rsid w:val="00AD1DDD"/>
    <w:rsid w:val="00AD307B"/>
    <w:rsid w:val="00AD5A68"/>
    <w:rsid w:val="00AD6196"/>
    <w:rsid w:val="00AD62AD"/>
    <w:rsid w:val="00AE5D17"/>
    <w:rsid w:val="00AE5E7A"/>
    <w:rsid w:val="00AF10DA"/>
    <w:rsid w:val="00AF7982"/>
    <w:rsid w:val="00B026EE"/>
    <w:rsid w:val="00B07E3F"/>
    <w:rsid w:val="00B11AB4"/>
    <w:rsid w:val="00B2697A"/>
    <w:rsid w:val="00B309F4"/>
    <w:rsid w:val="00B40125"/>
    <w:rsid w:val="00B4183E"/>
    <w:rsid w:val="00B461B1"/>
    <w:rsid w:val="00B46EA6"/>
    <w:rsid w:val="00B55225"/>
    <w:rsid w:val="00B717C0"/>
    <w:rsid w:val="00B7354A"/>
    <w:rsid w:val="00B755F6"/>
    <w:rsid w:val="00B76995"/>
    <w:rsid w:val="00B76F70"/>
    <w:rsid w:val="00B81C65"/>
    <w:rsid w:val="00B82C13"/>
    <w:rsid w:val="00B933B2"/>
    <w:rsid w:val="00B95F92"/>
    <w:rsid w:val="00BA2824"/>
    <w:rsid w:val="00BA2FF6"/>
    <w:rsid w:val="00BB1282"/>
    <w:rsid w:val="00BC3D2C"/>
    <w:rsid w:val="00BD54DE"/>
    <w:rsid w:val="00BE0A8D"/>
    <w:rsid w:val="00BE1DF9"/>
    <w:rsid w:val="00BE2DFB"/>
    <w:rsid w:val="00BF5ACE"/>
    <w:rsid w:val="00BF7782"/>
    <w:rsid w:val="00BF7FF6"/>
    <w:rsid w:val="00C02BAA"/>
    <w:rsid w:val="00C03CD9"/>
    <w:rsid w:val="00C17364"/>
    <w:rsid w:val="00C24782"/>
    <w:rsid w:val="00C32B20"/>
    <w:rsid w:val="00C33056"/>
    <w:rsid w:val="00C34C03"/>
    <w:rsid w:val="00C37017"/>
    <w:rsid w:val="00C41196"/>
    <w:rsid w:val="00C4346F"/>
    <w:rsid w:val="00C46F34"/>
    <w:rsid w:val="00C626CE"/>
    <w:rsid w:val="00C67A7C"/>
    <w:rsid w:val="00C72106"/>
    <w:rsid w:val="00C7336C"/>
    <w:rsid w:val="00C77691"/>
    <w:rsid w:val="00C85A03"/>
    <w:rsid w:val="00C868A0"/>
    <w:rsid w:val="00C86A04"/>
    <w:rsid w:val="00CA6E03"/>
    <w:rsid w:val="00CB111D"/>
    <w:rsid w:val="00CC6893"/>
    <w:rsid w:val="00CC78F7"/>
    <w:rsid w:val="00CD50E9"/>
    <w:rsid w:val="00CD7998"/>
    <w:rsid w:val="00CE3878"/>
    <w:rsid w:val="00CE39F2"/>
    <w:rsid w:val="00CE3FC0"/>
    <w:rsid w:val="00CE4C5E"/>
    <w:rsid w:val="00CE7E05"/>
    <w:rsid w:val="00CF22B6"/>
    <w:rsid w:val="00CF2A37"/>
    <w:rsid w:val="00D04F2E"/>
    <w:rsid w:val="00D14850"/>
    <w:rsid w:val="00D17AA9"/>
    <w:rsid w:val="00D230C8"/>
    <w:rsid w:val="00D25C07"/>
    <w:rsid w:val="00D310CC"/>
    <w:rsid w:val="00D341BB"/>
    <w:rsid w:val="00D364CC"/>
    <w:rsid w:val="00D373BB"/>
    <w:rsid w:val="00D43585"/>
    <w:rsid w:val="00D4632C"/>
    <w:rsid w:val="00D4753C"/>
    <w:rsid w:val="00D51A55"/>
    <w:rsid w:val="00D54409"/>
    <w:rsid w:val="00D6127F"/>
    <w:rsid w:val="00D63FEA"/>
    <w:rsid w:val="00D83A44"/>
    <w:rsid w:val="00D864F9"/>
    <w:rsid w:val="00D87C22"/>
    <w:rsid w:val="00D9077A"/>
    <w:rsid w:val="00D9343C"/>
    <w:rsid w:val="00D935A2"/>
    <w:rsid w:val="00D95940"/>
    <w:rsid w:val="00D95D1B"/>
    <w:rsid w:val="00DA0410"/>
    <w:rsid w:val="00DA19E0"/>
    <w:rsid w:val="00DA7D97"/>
    <w:rsid w:val="00DB2094"/>
    <w:rsid w:val="00DB4E90"/>
    <w:rsid w:val="00DC3303"/>
    <w:rsid w:val="00DC33D3"/>
    <w:rsid w:val="00DC6E46"/>
    <w:rsid w:val="00DD2EE9"/>
    <w:rsid w:val="00DD39AE"/>
    <w:rsid w:val="00DD511B"/>
    <w:rsid w:val="00DD6A04"/>
    <w:rsid w:val="00DE0662"/>
    <w:rsid w:val="00DE5993"/>
    <w:rsid w:val="00DE6AA6"/>
    <w:rsid w:val="00DE7725"/>
    <w:rsid w:val="00DE7A2A"/>
    <w:rsid w:val="00DF727B"/>
    <w:rsid w:val="00E052BB"/>
    <w:rsid w:val="00E16430"/>
    <w:rsid w:val="00E340EF"/>
    <w:rsid w:val="00E35FF4"/>
    <w:rsid w:val="00E4077C"/>
    <w:rsid w:val="00E42492"/>
    <w:rsid w:val="00E43FD5"/>
    <w:rsid w:val="00E44A05"/>
    <w:rsid w:val="00E44D18"/>
    <w:rsid w:val="00E4586B"/>
    <w:rsid w:val="00E46198"/>
    <w:rsid w:val="00E53C28"/>
    <w:rsid w:val="00E610D8"/>
    <w:rsid w:val="00E7277F"/>
    <w:rsid w:val="00E73523"/>
    <w:rsid w:val="00E75E22"/>
    <w:rsid w:val="00E7630E"/>
    <w:rsid w:val="00E7775D"/>
    <w:rsid w:val="00E802CB"/>
    <w:rsid w:val="00E91300"/>
    <w:rsid w:val="00E92F37"/>
    <w:rsid w:val="00EA0AD2"/>
    <w:rsid w:val="00EA1343"/>
    <w:rsid w:val="00EA19FE"/>
    <w:rsid w:val="00EA26B5"/>
    <w:rsid w:val="00EA41C3"/>
    <w:rsid w:val="00EA7B61"/>
    <w:rsid w:val="00EB1398"/>
    <w:rsid w:val="00EB1FA8"/>
    <w:rsid w:val="00EB2877"/>
    <w:rsid w:val="00EC0911"/>
    <w:rsid w:val="00EC7AB5"/>
    <w:rsid w:val="00EE1196"/>
    <w:rsid w:val="00EF0026"/>
    <w:rsid w:val="00EF00CB"/>
    <w:rsid w:val="00EF1D7C"/>
    <w:rsid w:val="00EF547B"/>
    <w:rsid w:val="00F001F9"/>
    <w:rsid w:val="00F03D73"/>
    <w:rsid w:val="00F0480F"/>
    <w:rsid w:val="00F07098"/>
    <w:rsid w:val="00F1092D"/>
    <w:rsid w:val="00F1372D"/>
    <w:rsid w:val="00F208C0"/>
    <w:rsid w:val="00F24F00"/>
    <w:rsid w:val="00F36C9E"/>
    <w:rsid w:val="00F41878"/>
    <w:rsid w:val="00F43160"/>
    <w:rsid w:val="00F52215"/>
    <w:rsid w:val="00F52B6E"/>
    <w:rsid w:val="00F55A88"/>
    <w:rsid w:val="00F7303A"/>
    <w:rsid w:val="00F86089"/>
    <w:rsid w:val="00F864DD"/>
    <w:rsid w:val="00F92C9D"/>
    <w:rsid w:val="00F950D8"/>
    <w:rsid w:val="00F96679"/>
    <w:rsid w:val="00F977E7"/>
    <w:rsid w:val="00FA16E9"/>
    <w:rsid w:val="00FA21D1"/>
    <w:rsid w:val="00FA38A7"/>
    <w:rsid w:val="00FA4F27"/>
    <w:rsid w:val="00FB663C"/>
    <w:rsid w:val="00FC04F5"/>
    <w:rsid w:val="00FC0A99"/>
    <w:rsid w:val="00FC2F08"/>
    <w:rsid w:val="00FD0737"/>
    <w:rsid w:val="00FD3853"/>
    <w:rsid w:val="00FD5A68"/>
    <w:rsid w:val="00FD5FAC"/>
    <w:rsid w:val="00FE5603"/>
    <w:rsid w:val="00FE64F4"/>
    <w:rsid w:val="00FE6E26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B07FF5"/>
  <w15:chartTrackingRefBased/>
  <w15:docId w15:val="{36DB68EC-0FAA-C549-8DBE-C269CEB2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01"/>
    <w:pPr>
      <w:widowControl w:val="0"/>
    </w:pPr>
    <w:rPr>
      <w:kern w:val="2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widowControl/>
      <w:overflowPunct w:val="0"/>
      <w:autoSpaceDE w:val="0"/>
      <w:autoSpaceDN w:val="0"/>
      <w:adjustRightInd w:val="0"/>
      <w:ind w:right="752"/>
      <w:jc w:val="both"/>
      <w:textAlignment w:val="baseline"/>
      <w:outlineLvl w:val="0"/>
    </w:pPr>
    <w:rPr>
      <w:rFonts w:eastAsia="細明體"/>
      <w:b/>
      <w:kern w:val="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snapToGrid w:val="0"/>
      <w:spacing w:line="300" w:lineRule="auto"/>
      <w:jc w:val="both"/>
      <w:outlineLvl w:val="1"/>
    </w:pPr>
    <w:rPr>
      <w:b/>
      <w:bCs/>
      <w:color w:val="000000"/>
      <w:lang w:val="en-US"/>
    </w:rPr>
  </w:style>
  <w:style w:type="paragraph" w:styleId="Heading3">
    <w:name w:val="heading 3"/>
    <w:basedOn w:val="Normal"/>
    <w:next w:val="NormalIndent"/>
    <w:qFormat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eastAsia="細明體"/>
      <w:b/>
      <w:kern w:val="0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napToGrid w:val="0"/>
      <w:spacing w:line="300" w:lineRule="auto"/>
      <w:jc w:val="both"/>
      <w:outlineLvl w:val="3"/>
    </w:pPr>
    <w:rPr>
      <w:b/>
      <w:bCs/>
      <w:i/>
      <w:iCs/>
      <w:color w:val="000000"/>
      <w:lang w:val="en-US"/>
    </w:rPr>
  </w:style>
  <w:style w:type="paragraph" w:styleId="Heading5">
    <w:name w:val="heading 5"/>
    <w:basedOn w:val="Normal"/>
    <w:next w:val="Normal"/>
    <w:qFormat/>
    <w:pPr>
      <w:keepNext/>
      <w:snapToGrid w:val="0"/>
      <w:spacing w:line="300" w:lineRule="auto"/>
      <w:ind w:leftChars="63" w:left="151"/>
      <w:jc w:val="both"/>
      <w:outlineLvl w:val="4"/>
    </w:pPr>
    <w:rPr>
      <w:b/>
      <w:bCs/>
      <w:i/>
      <w:iCs/>
      <w:color w:val="000000"/>
    </w:rPr>
  </w:style>
  <w:style w:type="paragraph" w:styleId="Heading6">
    <w:name w:val="heading 6"/>
    <w:basedOn w:val="Normal"/>
    <w:next w:val="Normal"/>
    <w:qFormat/>
    <w:pPr>
      <w:keepNext/>
      <w:snapToGrid w:val="0"/>
      <w:spacing w:line="360" w:lineRule="atLeast"/>
      <w:jc w:val="center"/>
      <w:outlineLvl w:val="5"/>
    </w:pPr>
    <w:rPr>
      <w:b/>
      <w:b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eastAsia="細明體"/>
      <w:b/>
      <w:kern w:val="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  <w:lang w:val="en-US"/>
    </w:rPr>
  </w:style>
  <w:style w:type="paragraph" w:styleId="NormalIndent">
    <w:name w:val="Normal Indent"/>
    <w:basedOn w:val="Normal"/>
    <w:pPr>
      <w:widowControl/>
      <w:overflowPunct w:val="0"/>
      <w:autoSpaceDE w:val="0"/>
      <w:autoSpaceDN w:val="0"/>
      <w:adjustRightInd w:val="0"/>
      <w:ind w:left="480"/>
      <w:jc w:val="both"/>
      <w:textAlignment w:val="baseline"/>
    </w:pPr>
    <w:rPr>
      <w:rFonts w:eastAsia="細明體"/>
      <w:kern w:val="0"/>
      <w:szCs w:val="20"/>
      <w:lang w:val="en-US"/>
    </w:r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paragraph" w:styleId="BodyTextIndent">
    <w:name w:val="Body Text Indent"/>
    <w:basedOn w:val="Normal"/>
    <w:link w:val="BodyTextIndentChar"/>
    <w:rsid w:val="00C85A03"/>
    <w:pPr>
      <w:autoSpaceDE w:val="0"/>
      <w:autoSpaceDN w:val="0"/>
      <w:adjustRightInd w:val="0"/>
      <w:ind w:firstLine="960"/>
    </w:pPr>
    <w:rPr>
      <w:kern w:val="0"/>
      <w:lang w:val="en-US"/>
    </w:rPr>
  </w:style>
  <w:style w:type="paragraph" w:styleId="BodyText2">
    <w:name w:val="Body Text 2"/>
    <w:basedOn w:val="Normal"/>
    <w:rsid w:val="00C85A03"/>
    <w:pPr>
      <w:autoSpaceDE w:val="0"/>
      <w:autoSpaceDN w:val="0"/>
      <w:adjustRightInd w:val="0"/>
      <w:jc w:val="center"/>
    </w:pPr>
    <w:rPr>
      <w:rFonts w:ascii="Arial" w:hAnsi="Arial" w:cs="Arial"/>
      <w:b/>
      <w:bCs/>
      <w:kern w:val="0"/>
      <w:u w:val="single"/>
      <w:lang w:val="en-US"/>
    </w:rPr>
  </w:style>
  <w:style w:type="paragraph" w:styleId="BodyText3">
    <w:name w:val="Body Text 3"/>
    <w:basedOn w:val="Normal"/>
    <w:rsid w:val="00C85A03"/>
    <w:pPr>
      <w:autoSpaceDE w:val="0"/>
      <w:autoSpaceDN w:val="0"/>
      <w:adjustRightInd w:val="0"/>
    </w:pPr>
    <w:rPr>
      <w:b/>
      <w:bCs/>
      <w:kern w:val="0"/>
      <w:sz w:val="20"/>
      <w:szCs w:val="20"/>
      <w:lang w:val="en-US"/>
    </w:rPr>
  </w:style>
  <w:style w:type="paragraph" w:styleId="Footer">
    <w:name w:val="footer"/>
    <w:basedOn w:val="Normal"/>
    <w:rsid w:val="00C85A03"/>
    <w:pPr>
      <w:tabs>
        <w:tab w:val="center" w:pos="4153"/>
        <w:tab w:val="right" w:pos="8306"/>
      </w:tabs>
      <w:snapToGrid w:val="0"/>
    </w:pPr>
    <w:rPr>
      <w:sz w:val="20"/>
      <w:szCs w:val="20"/>
      <w:lang w:val="en-US"/>
    </w:rPr>
  </w:style>
  <w:style w:type="character" w:customStyle="1" w:styleId="content21">
    <w:name w:val="content21"/>
    <w:rsid w:val="00C85A03"/>
    <w:rPr>
      <w:rFonts w:ascii="Arial" w:hAnsi="Arial" w:cs="Arial" w:hint="default"/>
      <w:i w:val="0"/>
      <w:iCs w:val="0"/>
      <w:strike w:val="0"/>
      <w:dstrike w:val="0"/>
      <w:color w:val="222222"/>
      <w:sz w:val="18"/>
      <w:szCs w:val="18"/>
      <w:u w:val="none"/>
      <w:effect w:val="none"/>
    </w:rPr>
  </w:style>
  <w:style w:type="paragraph" w:customStyle="1" w:styleId="Default">
    <w:name w:val="Default"/>
    <w:rsid w:val="00BA282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BA2824"/>
    <w:rPr>
      <w:color w:val="0000FF"/>
      <w:u w:val="single"/>
    </w:rPr>
  </w:style>
  <w:style w:type="table" w:styleId="TableGrid">
    <w:name w:val="Table Grid"/>
    <w:basedOn w:val="TableNormal"/>
    <w:rsid w:val="00BA28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63198"/>
    <w:rPr>
      <w:color w:val="FF0000"/>
      <w:sz w:val="28"/>
      <w:lang w:val="en-US"/>
    </w:rPr>
  </w:style>
  <w:style w:type="character" w:styleId="FollowedHyperlink">
    <w:name w:val="FollowedHyperlink"/>
    <w:rsid w:val="002C1A15"/>
    <w:rPr>
      <w:color w:val="800080"/>
      <w:u w:val="single"/>
    </w:rPr>
  </w:style>
  <w:style w:type="character" w:customStyle="1" w:styleId="BodyTextIndentChar">
    <w:name w:val="Body Text Indent Char"/>
    <w:link w:val="BodyTextIndent"/>
    <w:rsid w:val="006152A5"/>
    <w:rPr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6152A5"/>
    <w:pPr>
      <w:snapToGrid w:val="0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6152A5"/>
    <w:rPr>
      <w:kern w:val="2"/>
      <w:lang w:val="en-GB"/>
    </w:rPr>
  </w:style>
  <w:style w:type="character" w:styleId="FootnoteReference">
    <w:name w:val="footnote reference"/>
    <w:unhideWhenUsed/>
    <w:rsid w:val="006152A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A252F"/>
    <w:pPr>
      <w:ind w:leftChars="200" w:left="480"/>
    </w:pPr>
  </w:style>
  <w:style w:type="character" w:styleId="CommentReference">
    <w:name w:val="annotation reference"/>
    <w:basedOn w:val="DefaultParagraphFont"/>
    <w:rsid w:val="00EA19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1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19FE"/>
    <w:rPr>
      <w:kern w:val="2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A1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19FE"/>
    <w:rPr>
      <w:b/>
      <w:bCs/>
      <w:kern w:val="2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19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19FE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EA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te32@edb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0EAD7-282D-4FD8-A88D-FDBD9EAA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AND MANPOWER BUREAU CIRCULAR MEMORANDUM NO</vt:lpstr>
    </vt:vector>
  </TitlesOfParts>
  <Company>HKSARG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AND MANPOWER BUREAU CIRCULAR MEMORANDUM NO</dc:title>
  <dc:subject/>
  <dc:creator>localuser</dc:creator>
  <cp:keywords/>
  <cp:lastModifiedBy>LAU, Wai-mei</cp:lastModifiedBy>
  <cp:revision>3</cp:revision>
  <cp:lastPrinted>2019-11-21T02:17:00Z</cp:lastPrinted>
  <dcterms:created xsi:type="dcterms:W3CDTF">2023-12-21T06:34:00Z</dcterms:created>
  <dcterms:modified xsi:type="dcterms:W3CDTF">2023-12-21T06:34:00Z</dcterms:modified>
</cp:coreProperties>
</file>